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3" w:rsidRDefault="007E7023" w:rsidP="007E7023">
      <w:pPr>
        <w:pageBreakBefore/>
        <w:ind w:left="-567"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szCs w:val="28"/>
        </w:rPr>
        <w:drawing>
          <wp:inline distT="0" distB="0" distL="0" distR="0">
            <wp:extent cx="6476846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лист 4 двора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924" cy="839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7530" w:rsidRPr="00626F58" w:rsidRDefault="005913D3" w:rsidP="007E7023">
      <w:pPr>
        <w:pageBreakBefore/>
        <w:ind w:left="-567"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1. </w:t>
      </w:r>
      <w:r w:rsidR="00937530" w:rsidRPr="00626F5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ТРАДИЦИИ и история ФЕСТИВАЛЯ</w:t>
      </w:r>
      <w:r w:rsidRPr="00626F5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-КОНКУРСА</w:t>
      </w:r>
      <w:r w:rsidR="00937530" w:rsidRPr="00626F5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:rsidR="00937530" w:rsidRPr="00626F58" w:rsidRDefault="00937530" w:rsidP="005913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B15" w:rsidRDefault="009C7B15" w:rsidP="009C7B15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сохранения и развития</w:t>
      </w:r>
      <w:r w:rsidRPr="00532915">
        <w:rPr>
          <w:rFonts w:ascii="Times New Roman" w:hAnsi="Times New Roman" w:cs="Times New Roman"/>
          <w:sz w:val="28"/>
          <w:szCs w:val="28"/>
        </w:rPr>
        <w:t xml:space="preserve"> славны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2915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2915">
        <w:rPr>
          <w:rFonts w:ascii="Times New Roman" w:hAnsi="Times New Roman" w:cs="Times New Roman"/>
          <w:sz w:val="28"/>
          <w:szCs w:val="28"/>
        </w:rPr>
        <w:t xml:space="preserve"> народного хорового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Ершовское </w:t>
      </w:r>
      <w:r w:rsidRPr="00532915"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>, по инициативе художественного</w:t>
      </w:r>
      <w:r w:rsidRPr="0053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  КДЦ с.Саввинская Слобода Ольги Гидрович, </w:t>
      </w:r>
      <w:r w:rsidRPr="00532915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53291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532915">
        <w:rPr>
          <w:rFonts w:ascii="Times New Roman" w:hAnsi="Times New Roman" w:cs="Times New Roman"/>
          <w:sz w:val="28"/>
          <w:szCs w:val="28"/>
        </w:rPr>
        <w:t xml:space="preserve"> </w:t>
      </w:r>
      <w:r w:rsidRPr="00532915">
        <w:rPr>
          <w:rFonts w:ascii="Times New Roman" w:hAnsi="Times New Roman" w:cs="Times New Roman"/>
          <w:bCs/>
          <w:sz w:val="28"/>
          <w:szCs w:val="28"/>
        </w:rPr>
        <w:t>Фестиваль-конкурс народного хорового искусства «Четыре двора»,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915">
        <w:rPr>
          <w:rFonts w:ascii="Times New Roman" w:hAnsi="Times New Roman" w:cs="Times New Roman"/>
          <w:bCs/>
          <w:sz w:val="28"/>
          <w:szCs w:val="28"/>
        </w:rPr>
        <w:t>посвященный Дню народного единства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32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Название мероприятия выбрано не случайно: «Четыре двора» - это четыре структурных подразделения учреждения культуры СП Ершовское.</w:t>
      </w:r>
    </w:p>
    <w:p w:rsidR="009C7B15" w:rsidRPr="00532915" w:rsidRDefault="009C7B15" w:rsidP="009C7B1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Фестиваль-конкурс проводится ежегодно, в нем принимают участие творческие коллективы и солисты из всех подразделений, символизируя и на практике показывая не только дружбу и тесное взаимодействие в повседневной работе, но и единство целей и задач, творческих устремлений в работе клубных формирований и их руководителей, а также коллективы из других учреждений культуры. Фестиваль «Четыре двора» представляет собой фестиваль, который объединяет все самые лучшие творческие силы на территории ТУ Ершовское и окрестных населенных пунктов.</w:t>
      </w:r>
      <w:r w:rsidRPr="00532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15" w:rsidRPr="00532915" w:rsidRDefault="009C7B15" w:rsidP="009C7B15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915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Фестиваль - конкурс является конкурсом любительского мастерства.</w:t>
      </w:r>
    </w:p>
    <w:p w:rsidR="009C7B15" w:rsidRPr="00B75EAF" w:rsidRDefault="009C7B15" w:rsidP="009C7B15">
      <w:pPr>
        <w:pStyle w:val="a9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EAF" w:rsidRPr="00626F58" w:rsidRDefault="00B75EAF" w:rsidP="00B75EAF">
      <w:pPr>
        <w:pStyle w:val="a9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EAF" w:rsidRPr="00626F58" w:rsidRDefault="005913D3" w:rsidP="00B75EAF">
      <w:pPr>
        <w:rPr>
          <w:rFonts w:ascii="Times New Roman" w:hAnsi="Times New Roman" w:cs="Times New Roman"/>
          <w:b/>
          <w:caps/>
          <w:color w:val="000000" w:themeColor="text1"/>
          <w:sz w:val="28"/>
        </w:rPr>
      </w:pPr>
      <w:r w:rsidRPr="00626F58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2. </w:t>
      </w:r>
      <w:r w:rsidR="00B75EAF" w:rsidRPr="00626F58">
        <w:rPr>
          <w:rFonts w:ascii="Times New Roman" w:hAnsi="Times New Roman" w:cs="Times New Roman"/>
          <w:b/>
          <w:caps/>
          <w:color w:val="000000" w:themeColor="text1"/>
          <w:sz w:val="28"/>
        </w:rPr>
        <w:t>Цели и задачи Фестиваля - конкурса</w:t>
      </w:r>
    </w:p>
    <w:p w:rsidR="00B75EAF" w:rsidRPr="00626F58" w:rsidRDefault="00B75EAF" w:rsidP="00B75EAF">
      <w:pPr>
        <w:ind w:left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1FB8" w:rsidRPr="00626F5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пропаганда, развитие и популяризация </w:t>
      </w:r>
      <w:r w:rsidRPr="00626F58">
        <w:rPr>
          <w:rFonts w:ascii="Times New Roman" w:hAnsi="Times New Roman" w:cs="Times New Roman"/>
          <w:sz w:val="28"/>
          <w:szCs w:val="28"/>
        </w:rPr>
        <w:t>народного</w:t>
      </w: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хорового, фольклорного, вокального искусства</w:t>
      </w:r>
      <w:r w:rsidRPr="00626F58">
        <w:rPr>
          <w:rFonts w:ascii="Times New Roman" w:hAnsi="Times New Roman" w:cs="Times New Roman"/>
          <w:sz w:val="28"/>
          <w:szCs w:val="28"/>
        </w:rPr>
        <w:t>;</w:t>
      </w:r>
    </w:p>
    <w:p w:rsidR="00111FB8" w:rsidRPr="00626F5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сохранение, преемственность и развитие отечественных традиций народного хорового искусства;</w:t>
      </w:r>
    </w:p>
    <w:p w:rsidR="00111FB8" w:rsidRPr="00626F5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повышение исполнительского мастерства, расширение репертуара и активизация творческой деятельности народных хоровых коллективов;</w:t>
      </w:r>
    </w:p>
    <w:p w:rsidR="00111FB8" w:rsidRPr="00626F5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выявление и поддержка самобытных творческих коллективов, бережно хранящих народные традиции своих культур.</w:t>
      </w:r>
    </w:p>
    <w:p w:rsidR="009B20FE" w:rsidRPr="00626F58" w:rsidRDefault="00111FB8" w:rsidP="00532915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росту исполнительской культуры и мастерства хоровых и фольклорных коллективов, ансамблей;</w:t>
      </w:r>
    </w:p>
    <w:p w:rsidR="009B20FE" w:rsidRPr="00626F58" w:rsidRDefault="00111FB8" w:rsidP="00532915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разнообразных форм исполнительства; </w:t>
      </w:r>
    </w:p>
    <w:p w:rsidR="00111FB8" w:rsidRPr="00626F58" w:rsidRDefault="00111FB8" w:rsidP="00B75EAF">
      <w:pPr>
        <w:pStyle w:val="a8"/>
        <w:numPr>
          <w:ilvl w:val="0"/>
          <w:numId w:val="8"/>
        </w:numPr>
        <w:spacing w:after="160"/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укрепление творческих контактов между творческими коллективами.</w:t>
      </w:r>
    </w:p>
    <w:p w:rsidR="00532915" w:rsidRPr="00626F58" w:rsidRDefault="00532915" w:rsidP="00B75EAF">
      <w:pPr>
        <w:rPr>
          <w:rFonts w:ascii="Times New Roman" w:hAnsi="Times New Roman" w:cs="Times New Roman"/>
          <w:b/>
          <w:caps/>
          <w:sz w:val="28"/>
        </w:rPr>
      </w:pPr>
    </w:p>
    <w:p w:rsidR="00B75EAF" w:rsidRPr="00626F58" w:rsidRDefault="005913D3" w:rsidP="00B75EAF">
      <w:pPr>
        <w:rPr>
          <w:rFonts w:ascii="Times New Roman" w:hAnsi="Times New Roman" w:cs="Times New Roman"/>
          <w:b/>
          <w:caps/>
          <w:sz w:val="28"/>
        </w:rPr>
      </w:pPr>
      <w:r w:rsidRPr="00626F58">
        <w:rPr>
          <w:rFonts w:ascii="Times New Roman" w:hAnsi="Times New Roman" w:cs="Times New Roman"/>
          <w:b/>
          <w:caps/>
          <w:sz w:val="28"/>
        </w:rPr>
        <w:t xml:space="preserve">3. </w:t>
      </w:r>
      <w:r w:rsidR="00B75EAF" w:rsidRPr="00626F58">
        <w:rPr>
          <w:rFonts w:ascii="Times New Roman" w:hAnsi="Times New Roman" w:cs="Times New Roman"/>
          <w:b/>
          <w:caps/>
          <w:sz w:val="28"/>
        </w:rPr>
        <w:t>Учредители фестиваля - конкурса</w:t>
      </w:r>
    </w:p>
    <w:p w:rsidR="00474FEA" w:rsidRPr="00626F58" w:rsidRDefault="00474FEA" w:rsidP="0054045F">
      <w:pPr>
        <w:pStyle w:val="a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D173D" w:rsidRPr="00626F58" w:rsidRDefault="00ED173D" w:rsidP="00ED173D">
      <w:pPr>
        <w:pStyle w:val="aa"/>
        <w:jc w:val="both"/>
        <w:rPr>
          <w:sz w:val="28"/>
          <w:szCs w:val="28"/>
        </w:rPr>
      </w:pP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•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Муниципальное бюджетное учреждение «Культурно-спортивный досуговый центр «Ершовское» (далее –МБУ «КСДЦ «Ершовское»), при </w:t>
      </w:r>
      <w:r w:rsidRPr="00626F58">
        <w:rPr>
          <w:sz w:val="28"/>
          <w:szCs w:val="28"/>
        </w:rPr>
        <w:t>поддержке Комитета по культуре Администрации Одинцовского городского округа Московской области.</w:t>
      </w:r>
    </w:p>
    <w:p w:rsidR="007C18C9" w:rsidRPr="00626F58" w:rsidRDefault="007C18C9" w:rsidP="007C18C9">
      <w:pPr>
        <w:ind w:right="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Учредителя Фестиваля-конкурса мероприятие может проводиться в дистанционном или онлайн формате.</w:t>
      </w:r>
    </w:p>
    <w:p w:rsidR="00B75EAF" w:rsidRPr="00626F58" w:rsidRDefault="00B75EAF" w:rsidP="0054045F">
      <w:pPr>
        <w:pStyle w:val="a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2915" w:rsidRPr="00626F58" w:rsidRDefault="007C18C9" w:rsidP="0053291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626F5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="00532915" w:rsidRPr="00626F58"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Организаторы Фестиваля </w:t>
      </w:r>
      <w:r w:rsidR="005913D3" w:rsidRPr="00626F58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="00532915" w:rsidRPr="00626F58">
        <w:rPr>
          <w:rFonts w:ascii="Times New Roman" w:hAnsi="Times New Roman" w:cs="Times New Roman"/>
          <w:b/>
          <w:caps/>
          <w:sz w:val="28"/>
          <w:szCs w:val="28"/>
        </w:rPr>
        <w:t xml:space="preserve"> конкурса</w:t>
      </w:r>
    </w:p>
    <w:p w:rsidR="005913D3" w:rsidRPr="00626F58" w:rsidRDefault="005913D3" w:rsidP="00532915">
      <w:pPr>
        <w:rPr>
          <w:rFonts w:ascii="Times New Roman" w:hAnsi="Times New Roman" w:cs="Times New Roman"/>
          <w:sz w:val="28"/>
          <w:szCs w:val="28"/>
        </w:rPr>
      </w:pPr>
    </w:p>
    <w:p w:rsidR="009A0C6E" w:rsidRPr="00626F58" w:rsidRDefault="00532915" w:rsidP="005913D3">
      <w:pPr>
        <w:pStyle w:val="a8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Муниципальное бюджетное </w:t>
      </w:r>
      <w:r w:rsidR="005913D3" w:rsidRPr="00626F58">
        <w:rPr>
          <w:rFonts w:eastAsia="Calibri"/>
          <w:color w:val="000000" w:themeColor="text1"/>
          <w:sz w:val="28"/>
          <w:szCs w:val="28"/>
          <w:lang w:eastAsia="en-US"/>
        </w:rPr>
        <w:t>учреждение Культурно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-спортивный досуговый центр «Ершовское»</w:t>
      </w:r>
      <w:r w:rsidR="009A0C6E"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9A0C6E" w:rsidRPr="00626F58">
        <w:rPr>
          <w:color w:val="auto"/>
          <w:sz w:val="28"/>
          <w:szCs w:val="28"/>
        </w:rPr>
        <w:t xml:space="preserve">структурное </w:t>
      </w:r>
      <w:r w:rsidR="005913D3" w:rsidRPr="00626F58">
        <w:rPr>
          <w:color w:val="auto"/>
          <w:sz w:val="28"/>
          <w:szCs w:val="28"/>
        </w:rPr>
        <w:t>подразделение по</w:t>
      </w:r>
      <w:r w:rsidR="009A0C6E" w:rsidRPr="00626F58">
        <w:rPr>
          <w:color w:val="auto"/>
          <w:sz w:val="28"/>
          <w:szCs w:val="28"/>
        </w:rPr>
        <w:t xml:space="preserve"> КДР </w:t>
      </w:r>
    </w:p>
    <w:p w:rsidR="009A0C6E" w:rsidRPr="00626F58" w:rsidRDefault="007C18C9" w:rsidP="005913D3">
      <w:pPr>
        <w:pStyle w:val="a8"/>
        <w:ind w:left="720"/>
        <w:jc w:val="both"/>
        <w:rPr>
          <w:color w:val="auto"/>
          <w:sz w:val="28"/>
          <w:szCs w:val="28"/>
        </w:rPr>
      </w:pPr>
      <w:r w:rsidRPr="00626F58">
        <w:rPr>
          <w:color w:val="auto"/>
          <w:sz w:val="28"/>
          <w:szCs w:val="28"/>
        </w:rPr>
        <w:t>с.Саввинская Слобода.</w:t>
      </w:r>
    </w:p>
    <w:p w:rsidR="007C18C9" w:rsidRPr="00626F58" w:rsidRDefault="007C18C9" w:rsidP="007C18C9">
      <w:pPr>
        <w:ind w:right="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532915" w:rsidRPr="00626F58" w:rsidRDefault="00532915" w:rsidP="0054045F">
      <w:pPr>
        <w:pStyle w:val="a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2915" w:rsidRPr="00626F58" w:rsidRDefault="007C18C9" w:rsidP="0053291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32915" w:rsidRPr="00626F58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532915" w:rsidRPr="00626F58">
        <w:rPr>
          <w:rFonts w:ascii="Times New Roman" w:hAnsi="Times New Roman" w:cs="Times New Roman"/>
          <w:b/>
          <w:caps/>
          <w:sz w:val="28"/>
          <w:szCs w:val="28"/>
        </w:rPr>
        <w:t xml:space="preserve">Фестиваля </w:t>
      </w:r>
      <w:r w:rsidR="00681449" w:rsidRPr="00626F58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="00532915" w:rsidRPr="00626F58">
        <w:rPr>
          <w:rFonts w:ascii="Times New Roman" w:hAnsi="Times New Roman" w:cs="Times New Roman"/>
          <w:b/>
          <w:caps/>
          <w:sz w:val="28"/>
          <w:szCs w:val="28"/>
        </w:rPr>
        <w:t xml:space="preserve"> конкурса</w:t>
      </w:r>
    </w:p>
    <w:p w:rsidR="007C18C9" w:rsidRPr="00626F58" w:rsidRDefault="007C18C9" w:rsidP="0053291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BE0732" w:rsidRPr="00626F58" w:rsidRDefault="007C18C9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26F58">
        <w:rPr>
          <w:rFonts w:ascii="Times New Roman" w:hAnsi="Times New Roman" w:cs="Times New Roman"/>
          <w:sz w:val="28"/>
          <w:szCs w:val="28"/>
        </w:rPr>
        <w:t xml:space="preserve"> Сушко</w:t>
      </w:r>
      <w:r w:rsidR="00BE0732" w:rsidRPr="00626F58">
        <w:rPr>
          <w:rFonts w:ascii="Times New Roman" w:hAnsi="Times New Roman" w:cs="Times New Roman"/>
          <w:sz w:val="28"/>
          <w:szCs w:val="28"/>
        </w:rPr>
        <w:t xml:space="preserve"> Сергей </w:t>
      </w:r>
      <w:r w:rsidRPr="00626F58">
        <w:rPr>
          <w:rFonts w:ascii="Times New Roman" w:hAnsi="Times New Roman" w:cs="Times New Roman"/>
          <w:sz w:val="28"/>
          <w:szCs w:val="28"/>
        </w:rPr>
        <w:t>Олегович –</w:t>
      </w:r>
      <w:r w:rsidR="00BE0732" w:rsidRPr="00626F58">
        <w:rPr>
          <w:rFonts w:ascii="Times New Roman" w:hAnsi="Times New Roman" w:cs="Times New Roman"/>
          <w:sz w:val="28"/>
          <w:szCs w:val="28"/>
        </w:rPr>
        <w:t xml:space="preserve"> заместитель директора по творческой работе</w:t>
      </w:r>
      <w:r w:rsidRPr="00626F58">
        <w:rPr>
          <w:rFonts w:ascii="Times New Roman" w:hAnsi="Times New Roman" w:cs="Times New Roman"/>
          <w:sz w:val="28"/>
          <w:szCs w:val="28"/>
        </w:rPr>
        <w:t xml:space="preserve"> </w:t>
      </w:r>
      <w:r w:rsidR="00BE0732" w:rsidRPr="00626F58">
        <w:rPr>
          <w:rFonts w:ascii="Times New Roman" w:hAnsi="Times New Roman" w:cs="Times New Roman"/>
          <w:sz w:val="28"/>
          <w:szCs w:val="28"/>
        </w:rPr>
        <w:t>МБУ КСДЦ «Ершовское»</w:t>
      </w:r>
    </w:p>
    <w:p w:rsidR="00BE0732" w:rsidRPr="00626F58" w:rsidRDefault="00BE0732" w:rsidP="009C7B1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732" w:rsidRPr="00626F58" w:rsidRDefault="00BE0732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Pr="00626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732" w:rsidRPr="00626F58" w:rsidRDefault="00BE0732" w:rsidP="009C7B15">
      <w:pPr>
        <w:pStyle w:val="a8"/>
        <w:jc w:val="both"/>
        <w:rPr>
          <w:color w:val="auto"/>
          <w:sz w:val="28"/>
          <w:szCs w:val="28"/>
        </w:rPr>
      </w:pPr>
    </w:p>
    <w:p w:rsidR="00BE0732" w:rsidRPr="00626F58" w:rsidRDefault="00BE0732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 xml:space="preserve">Кремнева Мария Витальевна – заведующая отделом по культурно – досуговой деятельности структурного подразделен ия    по КДР с. Саввинская Слобода </w:t>
      </w:r>
    </w:p>
    <w:p w:rsidR="00BE0732" w:rsidRPr="00626F58" w:rsidRDefault="00BE0732" w:rsidP="009C7B15">
      <w:pPr>
        <w:pStyle w:val="a8"/>
        <w:jc w:val="both"/>
        <w:rPr>
          <w:color w:val="auto"/>
          <w:sz w:val="28"/>
          <w:szCs w:val="28"/>
        </w:rPr>
      </w:pPr>
    </w:p>
    <w:p w:rsidR="00BE0732" w:rsidRPr="00626F58" w:rsidRDefault="00BE0732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Гидрович Ольга Алексеевна – художественный руководитель –   структурного подразделе ния  по КДР     с. Саввинская слобода</w:t>
      </w:r>
    </w:p>
    <w:p w:rsidR="00BE0732" w:rsidRPr="00626F58" w:rsidRDefault="00BE0732" w:rsidP="009C7B15">
      <w:pPr>
        <w:pStyle w:val="a8"/>
        <w:jc w:val="both"/>
        <w:rPr>
          <w:color w:val="auto"/>
          <w:sz w:val="28"/>
          <w:szCs w:val="28"/>
        </w:rPr>
      </w:pPr>
    </w:p>
    <w:p w:rsidR="00BE0732" w:rsidRPr="00626F58" w:rsidRDefault="00BE0732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Сапронова Татьяна Геннадьевна -  хормейстер структурного подразделения  по КДР с. Саввинская слобода</w:t>
      </w:r>
    </w:p>
    <w:p w:rsidR="00BE0732" w:rsidRPr="00626F58" w:rsidRDefault="00BE0732" w:rsidP="009C7B15">
      <w:pPr>
        <w:pStyle w:val="a8"/>
        <w:jc w:val="both"/>
        <w:rPr>
          <w:color w:val="auto"/>
          <w:sz w:val="28"/>
          <w:szCs w:val="28"/>
        </w:rPr>
      </w:pPr>
    </w:p>
    <w:p w:rsidR="00BE0732" w:rsidRPr="00626F58" w:rsidRDefault="00BE0732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Юденкова Наталья Петровна – руководитель фольклорной студии «Закликушки» структурного подразделения  по КДР с. Саввинская слобода</w:t>
      </w:r>
    </w:p>
    <w:p w:rsidR="00BE0732" w:rsidRPr="00626F58" w:rsidRDefault="00BE0732" w:rsidP="009C7B1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732" w:rsidRPr="00626F58" w:rsidRDefault="00BE0732" w:rsidP="009C7B15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>ОТВЕ</w:t>
      </w:r>
      <w:r w:rsidR="009C7B15">
        <w:rPr>
          <w:rFonts w:ascii="Times New Roman" w:hAnsi="Times New Roman" w:cs="Times New Roman"/>
          <w:b/>
          <w:sz w:val="28"/>
          <w:szCs w:val="28"/>
        </w:rPr>
        <w:t>Т</w:t>
      </w:r>
      <w:r w:rsidRPr="00626F58">
        <w:rPr>
          <w:rFonts w:ascii="Times New Roman" w:hAnsi="Times New Roman" w:cs="Times New Roman"/>
          <w:b/>
          <w:sz w:val="28"/>
          <w:szCs w:val="28"/>
        </w:rPr>
        <w:t>СТВЕННЫЙ СЕКРЕТАРЬ</w:t>
      </w:r>
    </w:p>
    <w:p w:rsidR="007C18C9" w:rsidRPr="00626F58" w:rsidRDefault="007C18C9" w:rsidP="009C7B1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49" w:rsidRPr="00626F58" w:rsidRDefault="00BE0732" w:rsidP="009C7B1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Кремнева Дарья Александровна – руководитель молодежного клуба  структурного подразделения по КДР с. Саввинская слобода</w:t>
      </w:r>
    </w:p>
    <w:p w:rsidR="00BE0732" w:rsidRPr="00626F58" w:rsidRDefault="00BE0732" w:rsidP="00BE0732">
      <w:pPr>
        <w:rPr>
          <w:rFonts w:ascii="Times New Roman" w:hAnsi="Times New Roman" w:cs="Times New Roman"/>
          <w:sz w:val="28"/>
          <w:szCs w:val="28"/>
        </w:rPr>
      </w:pPr>
    </w:p>
    <w:p w:rsidR="00E66F2B" w:rsidRPr="00626F58" w:rsidRDefault="007C18C9" w:rsidP="00E66F2B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6F2B" w:rsidRPr="00626F58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Pr="0062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58">
        <w:rPr>
          <w:rFonts w:ascii="Times New Roman" w:hAnsi="Times New Roman" w:cs="Times New Roman"/>
          <w:b/>
          <w:caps/>
          <w:sz w:val="28"/>
          <w:szCs w:val="28"/>
        </w:rPr>
        <w:t>Фестиваля – конкурса</w:t>
      </w:r>
    </w:p>
    <w:p w:rsidR="00E66F2B" w:rsidRPr="00626F58" w:rsidRDefault="00E66F2B" w:rsidP="00E66F2B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66F2B" w:rsidRPr="00626F58" w:rsidRDefault="00E66F2B" w:rsidP="009C7B15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 проведения Фестиваля-конкурса – 4 ноября 2021 года.</w:t>
      </w:r>
    </w:p>
    <w:p w:rsidR="00E66F2B" w:rsidRPr="00626F58" w:rsidRDefault="00E66F2B" w:rsidP="009C7B15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проведения Фестиваля-конкурса –  11.00</w:t>
      </w:r>
      <w:r w:rsidR="00BE0732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66F2B" w:rsidRPr="00626F58" w:rsidRDefault="00E66F2B" w:rsidP="009C7B15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участников – 10.00</w:t>
      </w:r>
      <w:r w:rsidR="00BE0732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66F2B" w:rsidRPr="00626F58" w:rsidRDefault="00E66F2B" w:rsidP="009C7B15">
      <w:pPr>
        <w:shd w:val="clear" w:color="auto" w:fill="FFFFFF"/>
        <w:ind w:left="29"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Место проведения Фестиваля-конкурса: 143055, Московская область, Одинцовский</w:t>
      </w:r>
      <w:r w:rsidR="00BE0732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</w:t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округ, с. Саввинская слобода, д. 80-А (Культурно-спортивный досуговый центр «Ершовское», структурное подразделение по КДР с. Саввинская слобода).</w:t>
      </w:r>
    </w:p>
    <w:p w:rsidR="00E66F2B" w:rsidRPr="00626F58" w:rsidRDefault="00E66F2B" w:rsidP="00E66F2B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2B" w:rsidRPr="00626F58" w:rsidRDefault="007C18C9" w:rsidP="00E66F2B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66F2B" w:rsidRPr="00626F58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626F58">
        <w:rPr>
          <w:rFonts w:ascii="Times New Roman" w:hAnsi="Times New Roman" w:cs="Times New Roman"/>
          <w:b/>
          <w:caps/>
          <w:sz w:val="28"/>
          <w:szCs w:val="28"/>
        </w:rPr>
        <w:t>ФестивалЕ – конкурсе</w:t>
      </w:r>
    </w:p>
    <w:p w:rsidR="00E66F2B" w:rsidRPr="00626F58" w:rsidRDefault="00E66F2B" w:rsidP="00E66F2B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47" w:rsidRPr="00626F58" w:rsidRDefault="00CF1647" w:rsidP="00E66F2B">
      <w:pPr>
        <w:spacing w:after="16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Фестиваля-конкурса</w:t>
      </w:r>
    </w:p>
    <w:p w:rsidR="00E66F2B" w:rsidRPr="00626F58" w:rsidRDefault="00E66F2B" w:rsidP="007C18C9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Фестивале-конкурсе </w:t>
      </w: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могут принять участие любительские (непрофессиональные)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хоровые, </w:t>
      </w:r>
      <w:r w:rsidR="009C7B1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вокальные и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B1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фольклорные коллективы учреждений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Одинцовского городского округа Московской области. </w:t>
      </w: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профессиональных исполнителей </w:t>
      </w: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не допускается</w:t>
      </w: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75701" w:rsidRPr="00626F58" w:rsidRDefault="00575701" w:rsidP="00E66F2B">
      <w:pPr>
        <w:spacing w:after="1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5701" w:rsidRPr="00626F58" w:rsidRDefault="00575701" w:rsidP="00575701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Номинации Фестиваля-конкурса </w:t>
      </w:r>
    </w:p>
    <w:p w:rsidR="00575701" w:rsidRPr="00626F58" w:rsidRDefault="00575701" w:rsidP="00575701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5701" w:rsidRPr="00626F58" w:rsidRDefault="00575701" w:rsidP="00575701">
      <w:pPr>
        <w:pStyle w:val="a8"/>
        <w:numPr>
          <w:ilvl w:val="0"/>
          <w:numId w:val="15"/>
        </w:num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bookmarkStart w:id="1" w:name="_Hlk23796129"/>
      <w:r w:rsidRPr="00626F58">
        <w:rPr>
          <w:color w:val="000000" w:themeColor="text1"/>
          <w:sz w:val="28"/>
          <w:szCs w:val="28"/>
        </w:rPr>
        <w:t>Народный хор.</w:t>
      </w:r>
    </w:p>
    <w:p w:rsidR="00575701" w:rsidRPr="00626F58" w:rsidRDefault="00575701" w:rsidP="00575701">
      <w:pPr>
        <w:pStyle w:val="a8"/>
        <w:numPr>
          <w:ilvl w:val="0"/>
          <w:numId w:val="15"/>
        </w:num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>Вокальный ансамбль народного жанра</w:t>
      </w:r>
      <w:r w:rsidR="00E93928" w:rsidRPr="00626F58">
        <w:rPr>
          <w:color w:val="000000" w:themeColor="text1"/>
          <w:sz w:val="28"/>
          <w:szCs w:val="28"/>
        </w:rPr>
        <w:t xml:space="preserve"> (</w:t>
      </w:r>
      <w:r w:rsidRPr="00626F58">
        <w:rPr>
          <w:color w:val="000000" w:themeColor="text1"/>
          <w:sz w:val="28"/>
          <w:szCs w:val="28"/>
        </w:rPr>
        <w:t>дуэты, трио</w:t>
      </w:r>
      <w:r w:rsidR="00E93928" w:rsidRPr="00626F58">
        <w:rPr>
          <w:color w:val="000000" w:themeColor="text1"/>
          <w:sz w:val="28"/>
          <w:szCs w:val="28"/>
        </w:rPr>
        <w:t xml:space="preserve"> и т.д.</w:t>
      </w:r>
      <w:r w:rsidRPr="00626F58">
        <w:rPr>
          <w:color w:val="000000" w:themeColor="text1"/>
          <w:sz w:val="28"/>
          <w:szCs w:val="28"/>
        </w:rPr>
        <w:t>)</w:t>
      </w:r>
    </w:p>
    <w:p w:rsidR="00575701" w:rsidRPr="00626F58" w:rsidRDefault="00575701" w:rsidP="00575701">
      <w:pPr>
        <w:pStyle w:val="a8"/>
        <w:numPr>
          <w:ilvl w:val="0"/>
          <w:numId w:val="15"/>
        </w:num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>Фольклорный ансамбль.</w:t>
      </w:r>
    </w:p>
    <w:p w:rsidR="00575701" w:rsidRPr="00626F58" w:rsidRDefault="00575701" w:rsidP="00575701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26F58">
        <w:rPr>
          <w:rStyle w:val="a6"/>
          <w:b w:val="0"/>
          <w:color w:val="000000" w:themeColor="text1"/>
          <w:sz w:val="28"/>
          <w:szCs w:val="28"/>
        </w:rPr>
        <w:t>Возрастные группы во всех номинациях:</w:t>
      </w:r>
      <w:r w:rsidRPr="00626F58">
        <w:rPr>
          <w:color w:val="000000" w:themeColor="text1"/>
          <w:sz w:val="28"/>
          <w:szCs w:val="28"/>
        </w:rPr>
        <w:t> </w:t>
      </w:r>
    </w:p>
    <w:p w:rsidR="00575701" w:rsidRPr="00626F58" w:rsidRDefault="00575701" w:rsidP="00575701">
      <w:pPr>
        <w:pStyle w:val="a5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9–12 лет; </w:t>
      </w:r>
    </w:p>
    <w:p w:rsidR="00575701" w:rsidRPr="00626F58" w:rsidRDefault="00575701" w:rsidP="00575701">
      <w:pPr>
        <w:pStyle w:val="a5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13–15 лет; </w:t>
      </w:r>
    </w:p>
    <w:p w:rsidR="00575701" w:rsidRPr="00626F58" w:rsidRDefault="00575701" w:rsidP="00575701">
      <w:pPr>
        <w:pStyle w:val="a5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16–25 лет; </w:t>
      </w:r>
    </w:p>
    <w:p w:rsidR="00575701" w:rsidRPr="00626F58" w:rsidRDefault="00575701" w:rsidP="00575701">
      <w:pPr>
        <w:pStyle w:val="a5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25+ (25–40 лет); </w:t>
      </w:r>
    </w:p>
    <w:p w:rsidR="00575701" w:rsidRPr="00626F58" w:rsidRDefault="00575701" w:rsidP="00575701">
      <w:pPr>
        <w:pStyle w:val="a5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старшая возрастная группа (40+); </w:t>
      </w:r>
    </w:p>
    <w:p w:rsidR="00575701" w:rsidRPr="00626F58" w:rsidRDefault="00575701" w:rsidP="00575701">
      <w:pPr>
        <w:pStyle w:val="a5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i/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смешанная возрастная группа </w:t>
      </w:r>
      <w:r w:rsidRPr="00626F58">
        <w:rPr>
          <w:i/>
          <w:color w:val="000000" w:themeColor="text1"/>
          <w:sz w:val="28"/>
          <w:szCs w:val="28"/>
        </w:rPr>
        <w:t>(если в коллективе более 30 % участников другой возрастной категории, то они относятся к смешанной возрастной группе).</w:t>
      </w:r>
    </w:p>
    <w:bookmarkEnd w:id="1"/>
    <w:p w:rsidR="00575701" w:rsidRPr="00626F58" w:rsidRDefault="00575701" w:rsidP="00E66F2B">
      <w:pPr>
        <w:spacing w:after="16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6F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требования</w:t>
      </w:r>
    </w:p>
    <w:p w:rsidR="00575701" w:rsidRPr="00626F58" w:rsidRDefault="00575701" w:rsidP="00575701">
      <w:pPr>
        <w:pStyle w:val="a5"/>
        <w:numPr>
          <w:ilvl w:val="0"/>
          <w:numId w:val="13"/>
        </w:numPr>
        <w:spacing w:before="0" w:beforeAutospacing="0" w:after="10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два разнохарактерных произведения, одно из которых  </w:t>
      </w:r>
      <w:r w:rsidRPr="00626F58">
        <w:rPr>
          <w:color w:val="000000" w:themeColor="text1"/>
          <w:sz w:val="28"/>
          <w:szCs w:val="28"/>
          <w:lang w:val="en-US"/>
        </w:rPr>
        <w:t>a</w:t>
      </w:r>
      <w:r w:rsidRPr="00626F58">
        <w:rPr>
          <w:color w:val="000000" w:themeColor="text1"/>
          <w:sz w:val="28"/>
          <w:szCs w:val="28"/>
        </w:rPr>
        <w:t xml:space="preserve"> </w:t>
      </w:r>
      <w:r w:rsidRPr="00626F58">
        <w:rPr>
          <w:color w:val="000000" w:themeColor="text1"/>
          <w:sz w:val="28"/>
          <w:szCs w:val="28"/>
          <w:lang w:val="en-US"/>
        </w:rPr>
        <w:t>capella</w:t>
      </w:r>
      <w:r w:rsidRPr="00626F58">
        <w:rPr>
          <w:color w:val="000000" w:themeColor="text1"/>
          <w:sz w:val="28"/>
          <w:szCs w:val="28"/>
        </w:rPr>
        <w:t>.</w:t>
      </w:r>
    </w:p>
    <w:p w:rsidR="00575701" w:rsidRPr="00626F58" w:rsidRDefault="00575701" w:rsidP="00575701">
      <w:pPr>
        <w:pStyle w:val="a8"/>
        <w:numPr>
          <w:ilvl w:val="0"/>
          <w:numId w:val="13"/>
        </w:numPr>
        <w:shd w:val="clear" w:color="auto" w:fill="FFFFFF"/>
        <w:ind w:right="57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>Продолжительность выступления не более 7 мин.</w:t>
      </w:r>
    </w:p>
    <w:p w:rsidR="00575701" w:rsidRPr="00626F58" w:rsidRDefault="00575701" w:rsidP="00575701">
      <w:pPr>
        <w:pStyle w:val="a8"/>
        <w:shd w:val="clear" w:color="auto" w:fill="FFFFFF"/>
        <w:ind w:left="920" w:right="57"/>
        <w:jc w:val="both"/>
        <w:rPr>
          <w:color w:val="000000" w:themeColor="text1"/>
          <w:sz w:val="28"/>
          <w:szCs w:val="28"/>
        </w:rPr>
      </w:pPr>
    </w:p>
    <w:p w:rsidR="00575701" w:rsidRPr="00626F58" w:rsidRDefault="00575701" w:rsidP="007C18C9">
      <w:pPr>
        <w:pStyle w:val="a5"/>
        <w:spacing w:before="0" w:beforeAutospacing="0" w:after="105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Конкурсные произведения исполняются под инструментальное сопровождение или под фонограмму-минус. </w:t>
      </w:r>
    </w:p>
    <w:p w:rsidR="00575701" w:rsidRPr="00626F58" w:rsidRDefault="00575701" w:rsidP="007C18C9">
      <w:pPr>
        <w:pStyle w:val="a5"/>
        <w:spacing w:before="0" w:beforeAutospacing="0" w:after="105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>Запрещается использование фонограмм, в которых БЭК – вокальные партии дублируют партию солиста. Микрофоны, используемые во время конкурсных выступлений, отстроены для всех участников одинаково.</w:t>
      </w:r>
    </w:p>
    <w:p w:rsidR="00575701" w:rsidRPr="00626F58" w:rsidRDefault="00575701" w:rsidP="007C18C9">
      <w:pPr>
        <w:pStyle w:val="a8"/>
        <w:ind w:left="0"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626F58">
        <w:rPr>
          <w:iCs/>
          <w:color w:val="000000" w:themeColor="text1"/>
          <w:sz w:val="28"/>
          <w:szCs w:val="28"/>
        </w:rPr>
        <w:t>Оргкомитет оставляет за собой право отклонить заявку на участие в Фестивале-конкурсе в случае нарушения условий конкурса, вносить изменения и дополнения в порядок проведения.</w:t>
      </w:r>
    </w:p>
    <w:p w:rsidR="00575701" w:rsidRPr="00626F58" w:rsidRDefault="00575701" w:rsidP="007C18C9">
      <w:pPr>
        <w:shd w:val="clear" w:color="auto" w:fill="FFFFFF"/>
        <w:ind w:left="7" w:right="-1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проводится на безвозмездной основе.</w:t>
      </w:r>
    </w:p>
    <w:p w:rsidR="00575701" w:rsidRPr="00626F58" w:rsidRDefault="00575701" w:rsidP="00E66F2B">
      <w:pPr>
        <w:spacing w:after="16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66F2B" w:rsidRPr="00626F58" w:rsidRDefault="00E66F2B" w:rsidP="007C18C9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BE0732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естивале - конкурсе руководители учреждений (коллективов) предоставляют в оргкомитет (Московская область, Одинцовский городской округ, с. Ершово, д. 3а или на электронную почту 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kdc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sawinka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 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66F2B" w:rsidRPr="00626F58" w:rsidRDefault="00E66F2B" w:rsidP="007C18C9">
      <w:pPr>
        <w:pStyle w:val="a9"/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Заявку установленной формы </w:t>
      </w:r>
      <w:r w:rsidRPr="00626F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№1)</w:t>
      </w:r>
    </w:p>
    <w:p w:rsidR="00E66F2B" w:rsidRPr="00626F58" w:rsidRDefault="00E66F2B" w:rsidP="007C18C9">
      <w:pPr>
        <w:pStyle w:val="a9"/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Список участников коллектива</w:t>
      </w:r>
    </w:p>
    <w:p w:rsidR="00E66F2B" w:rsidRPr="00626F58" w:rsidRDefault="00E66F2B" w:rsidP="007C18C9">
      <w:pPr>
        <w:pStyle w:val="a8"/>
        <w:numPr>
          <w:ilvl w:val="0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Фонограмму-минус </w:t>
      </w:r>
    </w:p>
    <w:p w:rsidR="00E66F2B" w:rsidRPr="00626F58" w:rsidRDefault="00E66F2B" w:rsidP="007C18C9">
      <w:pPr>
        <w:shd w:val="clear" w:color="auto" w:fill="FFFFFF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Заявка на участие должна быть заполнена печатным способом, заверена подписью руководителя органа управления культуры муниципального образования</w:t>
      </w:r>
      <w:r w:rsidR="007C4097"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6F2B" w:rsidRPr="00626F58" w:rsidRDefault="00E66F2B" w:rsidP="007C18C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Фонограммы должна содержать информацию: название Коллектива, название трека с точным временем звучания.</w:t>
      </w:r>
    </w:p>
    <w:p w:rsidR="00E66F2B" w:rsidRPr="00626F58" w:rsidRDefault="00E66F2B" w:rsidP="007C18C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принимаются </w:t>
      </w:r>
      <w:r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 27 октября 2021 года:</w:t>
      </w:r>
    </w:p>
    <w:p w:rsidR="00E66F2B" w:rsidRPr="00626F58" w:rsidRDefault="00575701" w:rsidP="00E66F2B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3928" w:rsidRPr="00626F58" w:rsidRDefault="007C18C9" w:rsidP="00E93928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93928" w:rsidRPr="00626F58">
        <w:rPr>
          <w:rFonts w:ascii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C121B0" w:rsidRPr="00626F58">
        <w:rPr>
          <w:rFonts w:ascii="Times New Roman" w:hAnsi="Times New Roman" w:cs="Times New Roman"/>
          <w:b/>
          <w:caps/>
          <w:sz w:val="28"/>
          <w:szCs w:val="28"/>
        </w:rPr>
        <w:t>Фестиваля – конкурса</w:t>
      </w:r>
    </w:p>
    <w:p w:rsidR="00E93928" w:rsidRPr="00626F58" w:rsidRDefault="00E93928" w:rsidP="00E93928">
      <w:pPr>
        <w:ind w:left="-567"/>
        <w:rPr>
          <w:rFonts w:ascii="Times New Roman" w:hAnsi="Times New Roman" w:cs="Times New Roman"/>
          <w:caps/>
          <w:sz w:val="16"/>
        </w:rPr>
      </w:pPr>
    </w:p>
    <w:p w:rsidR="00111FB8" w:rsidRPr="00626F58" w:rsidRDefault="00111FB8" w:rsidP="0054045F">
      <w:pPr>
        <w:shd w:val="clear" w:color="auto" w:fill="FFFFFF"/>
        <w:ind w:left="7"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Оргкомитет Фестиваля-конкурса</w:t>
      </w:r>
    </w:p>
    <w:p w:rsidR="00111FB8" w:rsidRPr="00626F58" w:rsidRDefault="00111FB8" w:rsidP="0054045F">
      <w:pPr>
        <w:shd w:val="clear" w:color="auto" w:fill="FFFFFF"/>
        <w:ind w:left="7"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5C58" w:rsidRPr="00626F58" w:rsidRDefault="00DE77A5" w:rsidP="007C18C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Общее руководство Фестивалем - конкурсом осуществляет Организационный комитет (далее – Оргкомитет).</w:t>
      </w:r>
      <w:r w:rsidR="00111FB8" w:rsidRPr="00626F58">
        <w:rPr>
          <w:rFonts w:ascii="Times New Roman" w:hAnsi="Times New Roman" w:cs="Times New Roman"/>
          <w:color w:val="000000" w:themeColor="text1"/>
        </w:rPr>
        <w:t xml:space="preserve"> </w:t>
      </w:r>
    </w:p>
    <w:p w:rsidR="007C18C9" w:rsidRPr="00626F58" w:rsidRDefault="00111FB8" w:rsidP="007C18C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  <w:r w:rsidR="00DE77A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состав жюри, отчет об итогах проведения Фестиваля - конкурса. </w:t>
      </w:r>
    </w:p>
    <w:p w:rsidR="009C21EB" w:rsidRPr="00626F58" w:rsidRDefault="00111FB8" w:rsidP="007C18C9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порядок, сроки и </w:t>
      </w:r>
      <w:r w:rsidR="00544D1C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- конкурса, привлекает высококвалифицированных специалистов в области культуры и искусства, хорового, вокального и фольклорного искусства, представляет победителей к награждениям.</w:t>
      </w:r>
      <w:r w:rsidR="009C21EB"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C18C9" w:rsidRPr="00626F58" w:rsidRDefault="007C18C9" w:rsidP="007C18C9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18C9" w:rsidRPr="00626F58" w:rsidRDefault="007C18C9" w:rsidP="007C18C9">
      <w:pPr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6F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 ЖЮРИ ФЕСТИВАЛЯ-КОНКУРСА</w:t>
      </w:r>
    </w:p>
    <w:p w:rsidR="00626F58" w:rsidRPr="00626F58" w:rsidRDefault="00626F58" w:rsidP="007C18C9">
      <w:pPr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C18C9" w:rsidRPr="00626F58" w:rsidRDefault="007C18C9" w:rsidP="007C18C9">
      <w:pPr>
        <w:ind w:right="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</w:t>
      </w:r>
      <w:r w:rsidR="009C7B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8C9" w:rsidRPr="00626F58" w:rsidRDefault="007C18C9" w:rsidP="007C18C9">
      <w:pPr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white"/>
        </w:rPr>
      </w:pPr>
    </w:p>
    <w:p w:rsidR="00111FB8" w:rsidRPr="00626F58" w:rsidRDefault="007C18C9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</w:t>
      </w:r>
      <w:r w:rsidR="00544D1C"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 </w:t>
      </w:r>
    </w:p>
    <w:p w:rsidR="009B20FE" w:rsidRPr="00626F58" w:rsidRDefault="009B20FE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1FB8" w:rsidRPr="00626F58" w:rsidRDefault="00111FB8" w:rsidP="0054045F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Техника </w:t>
      </w:r>
      <w:r w:rsidR="009C7B15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исполнения</w:t>
      </w:r>
      <w:r w:rsidR="009C7B1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интонация, ансамбль, строй, ритм, темп</w:t>
      </w:r>
      <w:r w:rsidR="009B20FE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владение вокально-хоровыми навыками</w:t>
      </w:r>
      <w:r w:rsidR="00DE31E7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1E7" w:rsidRPr="00626F58" w:rsidRDefault="00DE31E7" w:rsidP="0054045F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111FB8" w:rsidP="0054045F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Художественный уровень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4D1C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(интерпретация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произведения, выразительность и эмоциональность исполнения, воплощение художественного образа произведения, исполнительская и творческая индивидуальност</w:t>
      </w:r>
      <w:r w:rsidR="008027DD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544D1C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хорового коллектива</w:t>
      </w:r>
      <w:r w:rsidR="00DE31E7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1E7" w:rsidRPr="00626F58" w:rsidRDefault="00DE31E7" w:rsidP="0054045F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54045F" w:rsidP="0054045F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1FB8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Презентация </w:t>
      </w:r>
      <w:r w:rsidR="009C7B15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="009C7B1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9B20FE" w:rsidRPr="00626F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исполнительского мастерства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, сценическая культура, артистизм</w:t>
      </w:r>
      <w:r w:rsidR="00DE31E7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FB8" w:rsidRPr="00626F58" w:rsidRDefault="00111FB8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7C18C9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C7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11FB8"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7B15"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111FB8" w:rsidRPr="00626F58" w:rsidRDefault="00111FB8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111FB8" w:rsidP="007C18C9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итогам Фестиваля-конкурса могут быть определены награды:</w:t>
      </w:r>
    </w:p>
    <w:p w:rsidR="009B20FE" w:rsidRPr="00626F58" w:rsidRDefault="009B20FE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Гран-при</w:t>
      </w:r>
    </w:p>
    <w:p w:rsidR="009B20FE" w:rsidRPr="00626F58" w:rsidRDefault="009B20FE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1, 2, 3 места с вручением Дипломов лауреата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0FE" w:rsidRPr="00626F58" w:rsidRDefault="009B20FE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- 1, 2, 3 места с вручением Дипломов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Дипломанта</w:t>
      </w:r>
    </w:p>
    <w:p w:rsidR="009B20FE" w:rsidRPr="00626F58" w:rsidRDefault="009B20FE" w:rsidP="0054045F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111FB8" w:rsidP="0054045F">
      <w:pPr>
        <w:shd w:val="clear" w:color="auto" w:fill="FFFFFF"/>
        <w:ind w:right="-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лучших творческих коллективов, отдельным исполнителям по решению жюри и оргкомитета могут вручаться специальные дипломы, призы. </w:t>
      </w:r>
    </w:p>
    <w:p w:rsidR="00111FB8" w:rsidRPr="00626F58" w:rsidRDefault="00111FB8" w:rsidP="0054045F">
      <w:pPr>
        <w:shd w:val="clear" w:color="auto" w:fill="FFFFFF"/>
        <w:ind w:right="-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участникам Фестиваля-конкурса, не занявшим призовые места, вручается </w:t>
      </w:r>
      <w:r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1FB8" w:rsidRPr="00626F58" w:rsidRDefault="00544D1C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</w:t>
      </w:r>
      <w:r w:rsidR="00111FB8" w:rsidRPr="00626F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Контактные телефоны</w:t>
      </w:r>
      <w:r w:rsidR="00111FB8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54045F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8-498-690-64-27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с. Саввинская слобода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5B10" w:rsidRPr="00626F58" w:rsidRDefault="00685B10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Эл.почта 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kdc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sawinka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 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0B8" w:rsidRPr="00626F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626F58" w:rsidRDefault="00111FB8" w:rsidP="0054045F">
      <w:pPr>
        <w:shd w:val="clear" w:color="auto" w:fill="FFFFFF"/>
        <w:ind w:left="7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FB8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  <w:r w:rsidRPr="00626F58">
        <w:rPr>
          <w:bCs/>
          <w:color w:val="000000" w:themeColor="text1"/>
          <w:szCs w:val="28"/>
        </w:rPr>
        <w:t xml:space="preserve"> </w:t>
      </w: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BE0732" w:rsidRPr="00626F58" w:rsidRDefault="00BE0732" w:rsidP="0054045F">
      <w:pPr>
        <w:pStyle w:val="a3"/>
        <w:ind w:right="-1"/>
        <w:jc w:val="both"/>
        <w:rPr>
          <w:bCs/>
          <w:color w:val="000000" w:themeColor="text1"/>
          <w:szCs w:val="28"/>
        </w:rPr>
      </w:pPr>
    </w:p>
    <w:p w:rsidR="00111FB8" w:rsidRPr="00626F58" w:rsidRDefault="00111FB8" w:rsidP="0054045F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1E7" w:rsidRPr="00626F58" w:rsidRDefault="00DE31E7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1E7" w:rsidRPr="00626F58" w:rsidRDefault="00DE31E7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1E7" w:rsidRPr="00626F58" w:rsidRDefault="00DE31E7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FB8" w:rsidRPr="00626F58" w:rsidRDefault="00111FB8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32" w:rsidRPr="00626F58" w:rsidRDefault="00BE0732" w:rsidP="0054045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1C" w:rsidRPr="00626F58" w:rsidRDefault="00544D1C" w:rsidP="00544D1C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Приложение № 1</w:t>
      </w:r>
    </w:p>
    <w:p w:rsidR="00544D1C" w:rsidRPr="00626F58" w:rsidRDefault="00544D1C" w:rsidP="00544D1C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к положению о проведении </w:t>
      </w:r>
    </w:p>
    <w:p w:rsidR="00544D1C" w:rsidRPr="00626F58" w:rsidRDefault="00544D1C" w:rsidP="00544D1C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Pr="00626F5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III</w:t>
      </w: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 Открытого окружного фестиваля-конкурса</w:t>
      </w:r>
    </w:p>
    <w:p w:rsidR="00544D1C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в</w:t>
      </w:r>
      <w:r w:rsidR="00544D1C" w:rsidRPr="00626F58">
        <w:rPr>
          <w:rFonts w:ascii="Times New Roman" w:hAnsi="Times New Roman" w:cs="Times New Roman"/>
          <w:b/>
          <w:color w:val="000000" w:themeColor="text1"/>
          <w:sz w:val="24"/>
        </w:rPr>
        <w:t>окального искусства</w:t>
      </w: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 «Ч</w:t>
      </w:r>
      <w:r w:rsidR="00544D1C" w:rsidRPr="00626F58">
        <w:rPr>
          <w:rFonts w:ascii="Times New Roman" w:hAnsi="Times New Roman" w:cs="Times New Roman"/>
          <w:b/>
          <w:color w:val="000000" w:themeColor="text1"/>
          <w:sz w:val="24"/>
        </w:rPr>
        <w:t>етыре двора»</w:t>
      </w:r>
    </w:p>
    <w:p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11FB8" w:rsidRPr="00626F58" w:rsidRDefault="00111FB8" w:rsidP="00BE0732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З А Я В К А</w:t>
      </w:r>
    </w:p>
    <w:p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</w:t>
      </w:r>
    </w:p>
    <w:p w:rsidR="00111FB8" w:rsidRPr="00626F58" w:rsidRDefault="00111FB8" w:rsidP="000C3F92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Cs w:val="28"/>
        </w:rPr>
        <w:t>(название учреждения культуры)</w:t>
      </w:r>
    </w:p>
    <w:p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626F58" w:rsidRPr="00626F58" w:rsidRDefault="00111FB8" w:rsidP="00626F5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hAnsi="Times New Roman" w:cs="Times New Roman"/>
          <w:color w:val="000000" w:themeColor="text1"/>
        </w:rPr>
        <w:t>направляет для участия в</w:t>
      </w:r>
      <w:r w:rsidRPr="00626F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6F58" w:rsidRPr="00626F58">
        <w:rPr>
          <w:rFonts w:ascii="Times New Roman" w:eastAsia="yandex-sans" w:hAnsi="Times New Roman" w:cs="Times New Roman"/>
          <w:sz w:val="22"/>
          <w:szCs w:val="22"/>
          <w:lang w:val="en-US"/>
        </w:rPr>
        <w:t>VIII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Открытом окружном фестивале-конкурса </w:t>
      </w:r>
    </w:p>
    <w:p w:rsidR="00111FB8" w:rsidRPr="00626F58" w:rsidRDefault="00626F58" w:rsidP="00626F5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вокального искусства «Четыре двора»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(название коллектива, дата создания)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Руководитель______________________________________________________________________________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                        (должность, Ф.И.О., контактный телефон)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Количество направляемых на фестиваль участников______________________________________________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(список коллектива на отдельном листе А – 4)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Номинация _______________________________________________________________________________</w:t>
      </w:r>
      <w:r w:rsidRPr="00626F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(Народный хор. Вокальный ансамбль народного жанра. Фольклорный ансамбль.)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6F58">
        <w:rPr>
          <w:rFonts w:ascii="Times New Roman" w:hAnsi="Times New Roman" w:cs="Times New Roman"/>
          <w:color w:val="000000" w:themeColor="text1"/>
          <w:sz w:val="18"/>
          <w:szCs w:val="18"/>
        </w:rPr>
        <w:t>Возрастная группа______________________________________________________________________________________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Программа: название произведения  </w:t>
      </w:r>
      <w:r w:rsidR="000C3F92" w:rsidRPr="00626F58">
        <w:rPr>
          <w:rFonts w:ascii="Times New Roman" w:hAnsi="Times New Roman" w:cs="Times New Roman"/>
          <w:color w:val="000000" w:themeColor="text1"/>
        </w:rPr>
        <w:t xml:space="preserve">      </w:t>
      </w:r>
      <w:r w:rsidRPr="00626F58">
        <w:rPr>
          <w:rFonts w:ascii="Times New Roman" w:hAnsi="Times New Roman" w:cs="Times New Roman"/>
          <w:color w:val="000000" w:themeColor="text1"/>
        </w:rPr>
        <w:t>1._________________________________________________________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2. ___________________________________________________</w:t>
      </w:r>
      <w:r w:rsidRPr="00626F58">
        <w:rPr>
          <w:rFonts w:ascii="Times New Roman" w:hAnsi="Times New Roman" w:cs="Times New Roman"/>
          <w:color w:val="000000" w:themeColor="text1"/>
        </w:rPr>
        <w:softHyphen/>
      </w:r>
      <w:r w:rsidRPr="00626F58">
        <w:rPr>
          <w:rFonts w:ascii="Times New Roman" w:hAnsi="Times New Roman" w:cs="Times New Roman"/>
          <w:color w:val="000000" w:themeColor="text1"/>
        </w:rPr>
        <w:softHyphen/>
      </w:r>
      <w:r w:rsidRPr="00626F58">
        <w:rPr>
          <w:rFonts w:ascii="Times New Roman" w:hAnsi="Times New Roman" w:cs="Times New Roman"/>
          <w:color w:val="000000" w:themeColor="text1"/>
        </w:rPr>
        <w:softHyphen/>
      </w:r>
      <w:r w:rsidRPr="00626F58">
        <w:rPr>
          <w:rFonts w:ascii="Times New Roman" w:hAnsi="Times New Roman" w:cs="Times New Roman"/>
          <w:color w:val="000000" w:themeColor="text1"/>
        </w:rPr>
        <w:softHyphen/>
        <w:t xml:space="preserve">_____     </w:t>
      </w:r>
    </w:p>
    <w:p w:rsidR="00685B10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</w:p>
    <w:p w:rsidR="00111FB8" w:rsidRPr="00626F58" w:rsidRDefault="00111FB8" w:rsidP="0054045F">
      <w:pPr>
        <w:tabs>
          <w:tab w:val="left" w:pos="2620"/>
        </w:tabs>
        <w:ind w:right="-5"/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Ф.И.О.____________________________________________________________________________________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626F58">
        <w:rPr>
          <w:rFonts w:ascii="Times New Roman" w:hAnsi="Times New Roman" w:cs="Times New Roman"/>
          <w:color w:val="000000" w:themeColor="text1"/>
          <w:sz w:val="18"/>
          <w:szCs w:val="18"/>
        </w:rPr>
        <w:t>(концертмейстер, аккомпаниатор)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Использование фонограммы на М</w:t>
      </w:r>
      <w:r w:rsidRPr="00626F58"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626F58">
        <w:rPr>
          <w:rFonts w:ascii="Times New Roman" w:hAnsi="Times New Roman" w:cs="Times New Roman"/>
          <w:color w:val="000000" w:themeColor="text1"/>
        </w:rPr>
        <w:t xml:space="preserve"> или </w:t>
      </w:r>
      <w:r w:rsidRPr="00626F58">
        <w:rPr>
          <w:rFonts w:ascii="Times New Roman" w:hAnsi="Times New Roman" w:cs="Times New Roman"/>
          <w:color w:val="000000" w:themeColor="text1"/>
          <w:lang w:val="en-US"/>
        </w:rPr>
        <w:t>CD</w:t>
      </w:r>
      <w:r w:rsidRPr="00626F58">
        <w:rPr>
          <w:rFonts w:ascii="Times New Roman" w:hAnsi="Times New Roman" w:cs="Times New Roman"/>
          <w:color w:val="000000" w:themeColor="text1"/>
        </w:rPr>
        <w:t xml:space="preserve"> 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Необходимый реквизит______________________________________________________________________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Дата подачи заявки__________________________________________________________________________         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Руководитель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учреждения:                                                                                                  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Подпись    (Расшифровка подписи)</w:t>
      </w:r>
    </w:p>
    <w:p w:rsidR="00183874" w:rsidRPr="00626F58" w:rsidRDefault="00183874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Приложение № 2</w:t>
      </w:r>
    </w:p>
    <w:p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к положению о проведении </w:t>
      </w:r>
    </w:p>
    <w:p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Pr="00626F5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III</w:t>
      </w: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 Открытого окружного фестиваля-конкурса</w:t>
      </w:r>
    </w:p>
    <w:p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вокального искусства «Четыре двора»</w:t>
      </w:r>
    </w:p>
    <w:p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b/>
          <w:bCs/>
          <w:sz w:val="22"/>
          <w:szCs w:val="22"/>
        </w:rPr>
      </w:pPr>
    </w:p>
    <w:p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b/>
          <w:bCs/>
          <w:sz w:val="22"/>
          <w:szCs w:val="22"/>
        </w:rPr>
      </w:pPr>
    </w:p>
    <w:p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b/>
          <w:bCs/>
          <w:sz w:val="22"/>
          <w:szCs w:val="22"/>
        </w:rPr>
        <w:t>СОГЛАСИЕ</w:t>
      </w:r>
      <w:r w:rsidRPr="00626F58">
        <w:rPr>
          <w:rFonts w:ascii="Times New Roman" w:eastAsia="yandex-sans" w:hAnsi="Times New Roman" w:cs="Times New Roman"/>
          <w:sz w:val="22"/>
          <w:szCs w:val="22"/>
        </w:rPr>
        <w:br/>
        <w:t>на обработку персональных данных, на фото - и видеосъёмку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Я,________________________________________________________________________,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_______________________________________________________________________________________</w:t>
      </w:r>
      <w:r w:rsidRPr="00626F58">
        <w:rPr>
          <w:rFonts w:ascii="Times New Roman" w:eastAsia="yandex-sans" w:hAnsi="Times New Roman" w:cs="Times New Roman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доверенности от "_____" _____________ ______ г. № ___, или иной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0C3F92" w:rsidRPr="00626F58" w:rsidRDefault="000C3F92" w:rsidP="00626F58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в целях участия в конкурсе в рамках </w:t>
      </w:r>
      <w:r w:rsidR="00626F58" w:rsidRPr="00626F58">
        <w:rPr>
          <w:rFonts w:ascii="Times New Roman" w:eastAsia="yandex-sans" w:hAnsi="Times New Roman" w:cs="Times New Roman"/>
          <w:sz w:val="22"/>
          <w:szCs w:val="22"/>
          <w:lang w:val="en-US"/>
        </w:rPr>
        <w:t>VIII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Открытого окружного фестиваля-конкурса вокального искусства «Четыре двора» </w:t>
      </w: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«Ершовское», МО, Одинцовский ГО, с.Ершово,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_____________________________________________________________________________ </w:t>
      </w:r>
      <w:r w:rsidR="00D43A1E" w:rsidRPr="00626F58">
        <w:rPr>
          <w:rFonts w:ascii="Times New Roman" w:eastAsia="yandex-sans" w:hAnsi="Times New Roman" w:cs="Times New Roman"/>
          <w:sz w:val="22"/>
          <w:szCs w:val="22"/>
        </w:rPr>
        <w:t xml:space="preserve">                         </w:t>
      </w: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(фамилия, имя, отчество субъекта персональных данных или его представителя и его подпись)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«_____» ______________ _______ г. </w:t>
      </w:r>
    </w:p>
    <w:p w:rsidR="000C3F92" w:rsidRPr="00626F58" w:rsidRDefault="000C3F92" w:rsidP="005404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C3F92" w:rsidRPr="00626F58" w:rsidSect="00626F58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C6" w:rsidRDefault="00D103C6" w:rsidP="00626F58">
      <w:r>
        <w:separator/>
      </w:r>
    </w:p>
  </w:endnote>
  <w:endnote w:type="continuationSeparator" w:id="0">
    <w:p w:rsidR="00D103C6" w:rsidRDefault="00D103C6" w:rsidP="006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1930640"/>
      <w:docPartObj>
        <w:docPartGallery w:val="Page Numbers (Bottom of Page)"/>
        <w:docPartUnique/>
      </w:docPartObj>
    </w:sdtPr>
    <w:sdtEndPr/>
    <w:sdtContent>
      <w:p w:rsidR="00626F58" w:rsidRPr="00626F58" w:rsidRDefault="00626F58">
        <w:pPr>
          <w:pStyle w:val="ac"/>
          <w:jc w:val="right"/>
          <w:rPr>
            <w:rFonts w:ascii="Times New Roman" w:hAnsi="Times New Roman" w:cs="Times New Roman"/>
          </w:rPr>
        </w:pPr>
        <w:r w:rsidRPr="00626F58">
          <w:rPr>
            <w:rFonts w:ascii="Times New Roman" w:hAnsi="Times New Roman" w:cs="Times New Roman"/>
          </w:rPr>
          <w:fldChar w:fldCharType="begin"/>
        </w:r>
        <w:r w:rsidRPr="00626F58">
          <w:rPr>
            <w:rFonts w:ascii="Times New Roman" w:hAnsi="Times New Roman" w:cs="Times New Roman"/>
          </w:rPr>
          <w:instrText>PAGE   \* MERGEFORMAT</w:instrText>
        </w:r>
        <w:r w:rsidRPr="00626F58">
          <w:rPr>
            <w:rFonts w:ascii="Times New Roman" w:hAnsi="Times New Roman" w:cs="Times New Roman"/>
          </w:rPr>
          <w:fldChar w:fldCharType="separate"/>
        </w:r>
        <w:r w:rsidR="007E7023">
          <w:rPr>
            <w:rFonts w:ascii="Times New Roman" w:hAnsi="Times New Roman" w:cs="Times New Roman"/>
            <w:noProof/>
          </w:rPr>
          <w:t>1</w:t>
        </w:r>
        <w:r w:rsidRPr="00626F58">
          <w:rPr>
            <w:rFonts w:ascii="Times New Roman" w:hAnsi="Times New Roman" w:cs="Times New Roman"/>
          </w:rPr>
          <w:fldChar w:fldCharType="end"/>
        </w:r>
      </w:p>
    </w:sdtContent>
  </w:sdt>
  <w:p w:rsidR="00626F58" w:rsidRDefault="00626F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C6" w:rsidRDefault="00D103C6" w:rsidP="00626F58">
      <w:r>
        <w:separator/>
      </w:r>
    </w:p>
  </w:footnote>
  <w:footnote w:type="continuationSeparator" w:id="0">
    <w:p w:rsidR="00D103C6" w:rsidRDefault="00D103C6" w:rsidP="0062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056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FEB"/>
    <w:multiLevelType w:val="hybridMultilevel"/>
    <w:tmpl w:val="506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076E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34AC2"/>
    <w:multiLevelType w:val="hybridMultilevel"/>
    <w:tmpl w:val="7E86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29A"/>
    <w:multiLevelType w:val="hybridMultilevel"/>
    <w:tmpl w:val="21CCE44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31914973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E271A0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54772A9"/>
    <w:multiLevelType w:val="hybridMultilevel"/>
    <w:tmpl w:val="CAE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715"/>
    <w:multiLevelType w:val="hybridMultilevel"/>
    <w:tmpl w:val="569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9B3EBD"/>
    <w:multiLevelType w:val="hybridMultilevel"/>
    <w:tmpl w:val="4EB0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73DA2"/>
    <w:multiLevelType w:val="hybridMultilevel"/>
    <w:tmpl w:val="8638BA2A"/>
    <w:lvl w:ilvl="0" w:tplc="74206BFA">
      <w:start w:val="65535"/>
      <w:numFmt w:val="bullet"/>
      <w:lvlText w:val="-"/>
      <w:legacy w:legacy="1" w:legacySpace="0" w:legacyIndent="293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0463177"/>
    <w:multiLevelType w:val="hybridMultilevel"/>
    <w:tmpl w:val="4546111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B2071F8"/>
    <w:multiLevelType w:val="hybridMultilevel"/>
    <w:tmpl w:val="FD64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D69EE"/>
    <w:multiLevelType w:val="hybridMultilevel"/>
    <w:tmpl w:val="2D6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FB8"/>
    <w:rsid w:val="00063DAE"/>
    <w:rsid w:val="000909B8"/>
    <w:rsid w:val="000B4D99"/>
    <w:rsid w:val="000C3F92"/>
    <w:rsid w:val="00105936"/>
    <w:rsid w:val="00111FB8"/>
    <w:rsid w:val="001433C8"/>
    <w:rsid w:val="00150830"/>
    <w:rsid w:val="00183874"/>
    <w:rsid w:val="001A6D45"/>
    <w:rsid w:val="001B1EFE"/>
    <w:rsid w:val="001D3FE8"/>
    <w:rsid w:val="002105D2"/>
    <w:rsid w:val="00226181"/>
    <w:rsid w:val="002E6F5C"/>
    <w:rsid w:val="00323664"/>
    <w:rsid w:val="003F1DB8"/>
    <w:rsid w:val="00406DEF"/>
    <w:rsid w:val="004540F7"/>
    <w:rsid w:val="00474FEA"/>
    <w:rsid w:val="004E3195"/>
    <w:rsid w:val="00532915"/>
    <w:rsid w:val="0054045F"/>
    <w:rsid w:val="00544D1C"/>
    <w:rsid w:val="00572E11"/>
    <w:rsid w:val="00575701"/>
    <w:rsid w:val="005913D3"/>
    <w:rsid w:val="005E3EDA"/>
    <w:rsid w:val="006101EB"/>
    <w:rsid w:val="00626F58"/>
    <w:rsid w:val="00644088"/>
    <w:rsid w:val="00666807"/>
    <w:rsid w:val="00681449"/>
    <w:rsid w:val="00685B10"/>
    <w:rsid w:val="006F5B4D"/>
    <w:rsid w:val="00784F6B"/>
    <w:rsid w:val="00790251"/>
    <w:rsid w:val="007C18C9"/>
    <w:rsid w:val="007C4097"/>
    <w:rsid w:val="007E7023"/>
    <w:rsid w:val="008027DD"/>
    <w:rsid w:val="008168DC"/>
    <w:rsid w:val="00847493"/>
    <w:rsid w:val="008A50B8"/>
    <w:rsid w:val="00937530"/>
    <w:rsid w:val="00946308"/>
    <w:rsid w:val="00980E53"/>
    <w:rsid w:val="00981D77"/>
    <w:rsid w:val="009A0C6E"/>
    <w:rsid w:val="009B20FE"/>
    <w:rsid w:val="009C21EB"/>
    <w:rsid w:val="009C7B15"/>
    <w:rsid w:val="00A11DC8"/>
    <w:rsid w:val="00AE3BF9"/>
    <w:rsid w:val="00AF0A98"/>
    <w:rsid w:val="00B75EAF"/>
    <w:rsid w:val="00B95C58"/>
    <w:rsid w:val="00BE0732"/>
    <w:rsid w:val="00C121B0"/>
    <w:rsid w:val="00CE505A"/>
    <w:rsid w:val="00CF1647"/>
    <w:rsid w:val="00D103C6"/>
    <w:rsid w:val="00D43A1E"/>
    <w:rsid w:val="00D72F39"/>
    <w:rsid w:val="00DA1185"/>
    <w:rsid w:val="00DE31E7"/>
    <w:rsid w:val="00DE77A5"/>
    <w:rsid w:val="00E34042"/>
    <w:rsid w:val="00E66F2B"/>
    <w:rsid w:val="00E93928"/>
    <w:rsid w:val="00ED173D"/>
    <w:rsid w:val="00F36B28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989"/>
  <w15:docId w15:val="{D603B77D-7A67-428F-A643-FF54C48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FB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11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11F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11FB8"/>
    <w:rPr>
      <w:b/>
      <w:bCs/>
    </w:rPr>
  </w:style>
  <w:style w:type="character" w:styleId="a7">
    <w:name w:val="Hyperlink"/>
    <w:uiPriority w:val="99"/>
    <w:unhideWhenUsed/>
    <w:rsid w:val="00111F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4FEA"/>
    <w:pPr>
      <w:widowControl/>
      <w:autoSpaceDE/>
      <w:autoSpaceDN/>
      <w:adjustRightInd/>
      <w:ind w:left="708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47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3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nhideWhenUsed/>
    <w:rsid w:val="00ED173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D17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6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6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6F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6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31F1-BE0D-4327-BB2C-57476AB5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pcadmin</cp:lastModifiedBy>
  <cp:revision>17</cp:revision>
  <cp:lastPrinted>2021-07-29T07:00:00Z</cp:lastPrinted>
  <dcterms:created xsi:type="dcterms:W3CDTF">2020-12-24T15:01:00Z</dcterms:created>
  <dcterms:modified xsi:type="dcterms:W3CDTF">2021-08-23T08:29:00Z</dcterms:modified>
</cp:coreProperties>
</file>