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6" w:rsidRDefault="00724201" w:rsidP="00F07716">
      <w:pPr>
        <w:jc w:val="right"/>
        <w:rPr>
          <w:szCs w:val="28"/>
        </w:rPr>
      </w:pPr>
      <w:bookmarkStart w:id="0" w:name="_GoBack"/>
      <w:r>
        <w:rPr>
          <w:noProof/>
          <w:color w:val="auto"/>
        </w:rPr>
        <w:drawing>
          <wp:inline distT="0" distB="0" distL="0" distR="0">
            <wp:extent cx="6783029" cy="9571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02" cy="95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C80" w:rsidRDefault="00F00C80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5462C5" w:rsidRDefault="005462C5" w:rsidP="00F07716">
      <w:pPr>
        <w:jc w:val="right"/>
        <w:rPr>
          <w:szCs w:val="28"/>
        </w:rPr>
      </w:pPr>
    </w:p>
    <w:p w:rsidR="00390BAA" w:rsidRDefault="00390BAA" w:rsidP="00F07716">
      <w:pPr>
        <w:jc w:val="right"/>
        <w:rPr>
          <w:szCs w:val="28"/>
        </w:rPr>
      </w:pPr>
    </w:p>
    <w:p w:rsidR="00390BAA" w:rsidRDefault="00390BAA" w:rsidP="00F07716">
      <w:pPr>
        <w:jc w:val="right"/>
        <w:rPr>
          <w:szCs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5462C5" w:rsidRDefault="005462C5" w:rsidP="00CD1621">
      <w:pPr>
        <w:rPr>
          <w:b/>
          <w:caps/>
          <w:sz w:val="28"/>
        </w:rPr>
      </w:pPr>
    </w:p>
    <w:p w:rsidR="008F2FDC" w:rsidRDefault="008F2FDC" w:rsidP="00CD1621">
      <w:pPr>
        <w:rPr>
          <w:b/>
          <w:caps/>
          <w:sz w:val="28"/>
        </w:rPr>
      </w:pPr>
    </w:p>
    <w:p w:rsidR="00CD1621" w:rsidRPr="007A6CE4" w:rsidRDefault="00EF79E9" w:rsidP="00EF79E9">
      <w:pPr>
        <w:spacing w:line="276" w:lineRule="auto"/>
        <w:rPr>
          <w:b/>
          <w:caps/>
        </w:rPr>
      </w:pPr>
      <w:r w:rsidRPr="00EF79E9">
        <w:rPr>
          <w:b/>
          <w:caps/>
          <w:sz w:val="28"/>
        </w:rPr>
        <w:t>1</w:t>
      </w:r>
      <w:r>
        <w:rPr>
          <w:b/>
          <w:caps/>
          <w:sz w:val="28"/>
        </w:rPr>
        <w:t xml:space="preserve">. </w:t>
      </w:r>
      <w:r w:rsidR="00CD1621" w:rsidRPr="007A6CE4">
        <w:rPr>
          <w:b/>
          <w:caps/>
          <w:sz w:val="28"/>
        </w:rPr>
        <w:t xml:space="preserve">ТРАДИЦИИ и история </w:t>
      </w:r>
      <w:r>
        <w:rPr>
          <w:b/>
          <w:caps/>
          <w:sz w:val="28"/>
        </w:rPr>
        <w:t>ФЕСТИВАЛЯ</w:t>
      </w:r>
    </w:p>
    <w:p w:rsidR="00CD1621" w:rsidRDefault="00CD1621" w:rsidP="00EF79E9">
      <w:pPr>
        <w:spacing w:line="276" w:lineRule="auto"/>
        <w:rPr>
          <w:sz w:val="16"/>
          <w:szCs w:val="16"/>
        </w:rPr>
      </w:pPr>
    </w:p>
    <w:p w:rsidR="00E5014E" w:rsidRDefault="00E5014E" w:rsidP="00EF79E9">
      <w:pPr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Открытый фестиваль рок музыки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"</w:t>
      </w:r>
      <w:r>
        <w:rPr>
          <w:rFonts w:eastAsia="Calibri"/>
          <w:color w:val="auto"/>
          <w:sz w:val="28"/>
          <w:szCs w:val="28"/>
          <w:lang w:eastAsia="en-US"/>
        </w:rPr>
        <w:t>Рок - Осень</w:t>
      </w:r>
      <w:r w:rsidR="00BB6C68" w:rsidRPr="00E5014E">
        <w:rPr>
          <w:rFonts w:eastAsia="Calibri"/>
          <w:color w:val="auto"/>
          <w:sz w:val="28"/>
          <w:szCs w:val="28"/>
          <w:lang w:eastAsia="en-US"/>
        </w:rPr>
        <w:t>» (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далее – Фестиваль) 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проводится с </w:t>
      </w:r>
      <w:r>
        <w:rPr>
          <w:rFonts w:eastAsia="Calibri"/>
          <w:color w:val="auto"/>
          <w:sz w:val="28"/>
          <w:szCs w:val="28"/>
          <w:lang w:eastAsia="en-US"/>
        </w:rPr>
        <w:t>октября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2018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 года. Основная идея Ф</w:t>
      </w:r>
      <w:r w:rsidRPr="00E5014E">
        <w:rPr>
          <w:rFonts w:eastAsia="Calibri"/>
          <w:color w:val="auto"/>
          <w:sz w:val="28"/>
          <w:szCs w:val="28"/>
          <w:lang w:eastAsia="en-US"/>
        </w:rPr>
        <w:t>естиваля – создание возможностей для продвижения молодых рок-групп и отдельных исполнителей, а также повышение их исполнительского уровня.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E467A">
        <w:rPr>
          <w:rFonts w:eastAsia="Calibri"/>
          <w:color w:val="auto"/>
          <w:sz w:val="28"/>
          <w:szCs w:val="28"/>
          <w:lang w:eastAsia="en-US"/>
        </w:rPr>
        <w:t>Фестивали 2018-2019 гг. соб</w:t>
      </w:r>
      <w:r w:rsidR="007D3924">
        <w:rPr>
          <w:rFonts w:eastAsia="Calibri"/>
          <w:color w:val="auto"/>
          <w:sz w:val="28"/>
          <w:szCs w:val="28"/>
          <w:lang w:eastAsia="en-US"/>
        </w:rPr>
        <w:t>и</w:t>
      </w:r>
      <w:r w:rsidR="00EE467A">
        <w:rPr>
          <w:rFonts w:eastAsia="Calibri"/>
          <w:color w:val="auto"/>
          <w:sz w:val="28"/>
          <w:szCs w:val="28"/>
          <w:lang w:eastAsia="en-US"/>
        </w:rPr>
        <w:t>рали на своей площадке небольшое количество рок- групп. В</w:t>
      </w:r>
      <w:r w:rsidR="00EE467A" w:rsidRPr="00EE467A">
        <w:rPr>
          <w:rFonts w:eastAsia="Calibri"/>
          <w:color w:val="auto"/>
          <w:sz w:val="28"/>
          <w:szCs w:val="28"/>
          <w:lang w:eastAsia="en-US"/>
        </w:rPr>
        <w:t>ыступления рок звезд отличались большой продолжительностью и являлись фактически сольными концертами.</w:t>
      </w:r>
      <w:r w:rsidR="00EE467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B6C68">
        <w:rPr>
          <w:rFonts w:eastAsia="Calibri"/>
          <w:color w:val="auto"/>
          <w:sz w:val="28"/>
          <w:szCs w:val="28"/>
          <w:lang w:eastAsia="en-US"/>
        </w:rPr>
        <w:t>В 2020 году Ф</w:t>
      </w:r>
      <w:r>
        <w:rPr>
          <w:rFonts w:eastAsia="Calibri"/>
          <w:color w:val="auto"/>
          <w:sz w:val="28"/>
          <w:szCs w:val="28"/>
          <w:lang w:eastAsia="en-US"/>
        </w:rPr>
        <w:t>естивалю присвоен статус Окружного. Н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овый </w:t>
      </w:r>
      <w:r w:rsidR="00BB6C68">
        <w:rPr>
          <w:rFonts w:eastAsia="Calibri"/>
          <w:color w:val="auto"/>
          <w:sz w:val="28"/>
          <w:szCs w:val="28"/>
          <w:lang w:eastAsia="en-US"/>
        </w:rPr>
        <w:t>Ф</w:t>
      </w:r>
      <w:r w:rsidRPr="00E5014E">
        <w:rPr>
          <w:rFonts w:eastAsia="Calibri"/>
          <w:color w:val="auto"/>
          <w:sz w:val="28"/>
          <w:szCs w:val="28"/>
          <w:lang w:eastAsia="en-US"/>
        </w:rPr>
        <w:t>естиваль расширил музыкальный формат, собрал большее количество зрителей и вышел на новый уровень</w:t>
      </w:r>
      <w:r w:rsidR="00BB6C68">
        <w:rPr>
          <w:rFonts w:eastAsia="Calibri"/>
          <w:color w:val="auto"/>
          <w:sz w:val="28"/>
          <w:szCs w:val="28"/>
          <w:lang w:eastAsia="en-US"/>
        </w:rPr>
        <w:t>,</w:t>
      </w:r>
      <w:r w:rsidRPr="00E5014E">
        <w:rPr>
          <w:rFonts w:eastAsia="Calibri"/>
          <w:color w:val="auto"/>
          <w:sz w:val="28"/>
          <w:szCs w:val="28"/>
          <w:lang w:eastAsia="en-US"/>
        </w:rPr>
        <w:t xml:space="preserve"> предоставлена возможность выступить большому числу молодых исполнителей, представляющих различные музыкальные жанры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5014E">
        <w:rPr>
          <w:rFonts w:eastAsia="Calibri"/>
          <w:color w:val="auto"/>
          <w:sz w:val="28"/>
          <w:szCs w:val="28"/>
          <w:lang w:eastAsia="en-US"/>
        </w:rPr>
        <w:t>от традиционной рок музыки и металла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proofErr w:type="spellStart"/>
      <w:r w:rsidR="007D3924">
        <w:rPr>
          <w:rFonts w:eastAsia="Calibri"/>
          <w:color w:val="auto"/>
          <w:sz w:val="28"/>
          <w:szCs w:val="28"/>
          <w:lang w:eastAsia="en-US"/>
        </w:rPr>
        <w:t>рэппа</w:t>
      </w:r>
      <w:proofErr w:type="spellEnd"/>
      <w:r w:rsidR="007D3924">
        <w:rPr>
          <w:rFonts w:eastAsia="Calibri"/>
          <w:color w:val="auto"/>
          <w:sz w:val="28"/>
          <w:szCs w:val="28"/>
          <w:lang w:eastAsia="en-US"/>
        </w:rPr>
        <w:t xml:space="preserve"> и регги. </w:t>
      </w:r>
    </w:p>
    <w:p w:rsidR="008F2FDC" w:rsidRPr="008F2FDC" w:rsidRDefault="00BB6C68" w:rsidP="00EF79E9">
      <w:pPr>
        <w:spacing w:line="276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Фестиваль</w:t>
      </w:r>
      <w:r w:rsidR="00EF79E9">
        <w:rPr>
          <w:rFonts w:eastAsia="Calibri"/>
          <w:color w:val="auto"/>
          <w:sz w:val="28"/>
          <w:szCs w:val="28"/>
          <w:lang w:eastAsia="en-US"/>
        </w:rPr>
        <w:t xml:space="preserve"> открывает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 xml:space="preserve"> новые перспективы для музыкальных коллективов. </w:t>
      </w:r>
    </w:p>
    <w:p w:rsidR="005462C5" w:rsidRDefault="005462C5" w:rsidP="00EF79E9">
      <w:pPr>
        <w:spacing w:line="276" w:lineRule="auto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EF79E9" w:rsidP="00EF79E9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>
        <w:rPr>
          <w:b/>
          <w:caps/>
          <w:sz w:val="28"/>
        </w:rPr>
        <w:t>ФЕСТИВАЛЯ</w:t>
      </w:r>
    </w:p>
    <w:p w:rsidR="00001BB4" w:rsidRDefault="00001BB4" w:rsidP="00EF79E9">
      <w:pPr>
        <w:spacing w:line="276" w:lineRule="auto"/>
        <w:ind w:left="720"/>
        <w:rPr>
          <w:sz w:val="16"/>
          <w:szCs w:val="16"/>
        </w:rPr>
      </w:pP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Цель фестиваля: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создание условий для развития, повышения исполнительского уровня молодых рок-групп и отдельных исполнителей.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8F2FDC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Задачи фестиваля: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 вовлечение в фестиваль музыкальных коллективов и отдельных исполнителей;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 предоставление возможностей самореализации и само презентации музыкальных коллективов и отдельных исполнителей;</w:t>
      </w:r>
    </w:p>
    <w:p w:rsidR="008F2FDC" w:rsidRPr="008F2FDC" w:rsidRDefault="008F2FDC" w:rsidP="00EF79E9">
      <w:pPr>
        <w:spacing w:line="276" w:lineRule="auto"/>
        <w:ind w:left="900" w:hanging="36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• повышение качества творчества, обмен опытом участников фестиваля; </w:t>
      </w:r>
    </w:p>
    <w:p w:rsidR="008F2FDC" w:rsidRPr="008F2FDC" w:rsidRDefault="008F2FDC" w:rsidP="00EF79E9">
      <w:pPr>
        <w:spacing w:line="276" w:lineRule="auto"/>
        <w:ind w:left="540" w:hanging="54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      •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увеличение количества стабильно действующих </w:t>
      </w:r>
      <w:r w:rsidR="00C865D1" w:rsidRPr="008F2FDC">
        <w:rPr>
          <w:rFonts w:eastAsia="Calibri"/>
          <w:color w:val="auto"/>
          <w:sz w:val="28"/>
          <w:szCs w:val="28"/>
          <w:lang w:eastAsia="en-US"/>
        </w:rPr>
        <w:t>музыкальных коллективов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и отдельных исполнителей.</w:t>
      </w:r>
    </w:p>
    <w:p w:rsidR="00EF79E9" w:rsidRDefault="00EF79E9" w:rsidP="00EF79E9">
      <w:pPr>
        <w:spacing w:line="276" w:lineRule="auto"/>
        <w:rPr>
          <w:b/>
          <w:caps/>
          <w:sz w:val="28"/>
        </w:rPr>
      </w:pPr>
    </w:p>
    <w:p w:rsidR="00F529E4" w:rsidRPr="00001BB4" w:rsidRDefault="00EF79E9" w:rsidP="00EF79E9">
      <w:pPr>
        <w:spacing w:line="276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B4791B">
        <w:rPr>
          <w:b/>
          <w:caps/>
          <w:sz w:val="28"/>
        </w:rPr>
        <w:t xml:space="preserve">и ОРГАНИЗАТОРЫ </w:t>
      </w:r>
      <w:r>
        <w:rPr>
          <w:b/>
          <w:caps/>
          <w:sz w:val="28"/>
        </w:rPr>
        <w:t>ФЕСТИВАЛЯ</w:t>
      </w:r>
    </w:p>
    <w:p w:rsidR="00320C48" w:rsidRDefault="00B4791B" w:rsidP="00EF79E9">
      <w:pPr>
        <w:pStyle w:val="a7"/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B4791B">
        <w:rPr>
          <w:sz w:val="28"/>
          <w:szCs w:val="28"/>
          <w:shd w:val="clear" w:color="auto" w:fill="FFFFFF"/>
        </w:rPr>
        <w:t>Юдинский</w:t>
      </w:r>
      <w:proofErr w:type="spellEnd"/>
      <w:r w:rsidRPr="00B4791B">
        <w:rPr>
          <w:sz w:val="28"/>
          <w:szCs w:val="28"/>
          <w:shd w:val="clear" w:color="auto" w:fill="FFFFFF"/>
        </w:rPr>
        <w:t xml:space="preserve"> муниципальный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 (далее – МБУК КТ </w:t>
      </w:r>
      <w:r w:rsidR="00EF79E9" w:rsidRPr="00B4791B">
        <w:rPr>
          <w:sz w:val="28"/>
          <w:szCs w:val="28"/>
          <w:shd w:val="clear" w:color="auto" w:fill="FFFFFF"/>
        </w:rPr>
        <w:t>«</w:t>
      </w:r>
      <w:proofErr w:type="spellStart"/>
      <w:r w:rsidR="00EF79E9" w:rsidRPr="00B4791B">
        <w:rPr>
          <w:sz w:val="28"/>
          <w:szCs w:val="28"/>
          <w:shd w:val="clear" w:color="auto" w:fill="FFFFFF"/>
        </w:rPr>
        <w:t>Юдинский</w:t>
      </w:r>
      <w:proofErr w:type="spellEnd"/>
      <w:r w:rsidR="00EF79E9" w:rsidRPr="00B4791B">
        <w:rPr>
          <w:sz w:val="28"/>
          <w:szCs w:val="28"/>
          <w:shd w:val="clear" w:color="auto" w:fill="FFFFFF"/>
        </w:rPr>
        <w:t xml:space="preserve"> муниципальный культурно-досуговый центр </w:t>
      </w:r>
      <w:r w:rsidR="00EF79E9" w:rsidRPr="00B4791B">
        <w:rPr>
          <w:sz w:val="28"/>
          <w:szCs w:val="28"/>
          <w:shd w:val="clear" w:color="auto" w:fill="FFFFFF"/>
        </w:rPr>
        <w:lastRenderedPageBreak/>
        <w:t>«Молодежный»</w:t>
      </w:r>
      <w:r w:rsidR="00EF79E9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при поддержке К</w:t>
      </w:r>
      <w:r w:rsidR="00320C48"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 w:rsidR="00EF79E9">
        <w:rPr>
          <w:sz w:val="28"/>
          <w:szCs w:val="28"/>
          <w:shd w:val="clear" w:color="auto" w:fill="FFFFFF"/>
        </w:rPr>
        <w:t>.</w:t>
      </w:r>
    </w:p>
    <w:p w:rsidR="00EF79E9" w:rsidRPr="001B7FD8" w:rsidRDefault="00EF79E9" w:rsidP="00EF79E9">
      <w:pPr>
        <w:spacing w:line="276" w:lineRule="auto"/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EF79E9" w:rsidRPr="001B7FD8" w:rsidRDefault="00EF79E9" w:rsidP="00EF79E9">
      <w:pPr>
        <w:spacing w:line="276" w:lineRule="auto"/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Организаторы осуществляют </w:t>
      </w:r>
      <w:proofErr w:type="gramStart"/>
      <w:r w:rsidRPr="001B7FD8">
        <w:rPr>
          <w:color w:val="000000" w:themeColor="text1"/>
          <w:sz w:val="28"/>
          <w:szCs w:val="28"/>
        </w:rPr>
        <w:t>контроль за</w:t>
      </w:r>
      <w:proofErr w:type="gramEnd"/>
      <w:r w:rsidRPr="001B7FD8">
        <w:rPr>
          <w:color w:val="000000" w:themeColor="text1"/>
          <w:sz w:val="28"/>
          <w:szCs w:val="28"/>
        </w:rPr>
        <w:t xml:space="preserve">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B7FD8">
        <w:rPr>
          <w:color w:val="000000" w:themeColor="text1"/>
          <w:sz w:val="28"/>
          <w:szCs w:val="28"/>
        </w:rPr>
        <w:t>коронавирусной</w:t>
      </w:r>
      <w:proofErr w:type="spellEnd"/>
      <w:r w:rsidRPr="001B7FD8">
        <w:rPr>
          <w:color w:val="000000" w:themeColor="text1"/>
          <w:sz w:val="28"/>
          <w:szCs w:val="28"/>
        </w:rPr>
        <w:t xml:space="preserve"> инфекции (COVID-2019).</w:t>
      </w:r>
    </w:p>
    <w:p w:rsidR="00EF79E9" w:rsidRPr="00320C48" w:rsidRDefault="00EF79E9" w:rsidP="00EF79E9">
      <w:pPr>
        <w:pStyle w:val="a7"/>
        <w:shd w:val="clear" w:color="auto" w:fill="FFFFFF"/>
        <w:spacing w:line="276" w:lineRule="auto"/>
        <w:ind w:left="0" w:firstLine="567"/>
        <w:rPr>
          <w:sz w:val="28"/>
          <w:szCs w:val="28"/>
          <w:shd w:val="clear" w:color="auto" w:fill="FFFFFF"/>
        </w:rPr>
      </w:pPr>
    </w:p>
    <w:p w:rsidR="001A5C04" w:rsidRPr="00001BB4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aps/>
          <w:sz w:val="28"/>
        </w:rPr>
        <w:t>ФЕСТИВАЛЯ</w:t>
      </w:r>
    </w:p>
    <w:p w:rsidR="00001BB4" w:rsidRDefault="00001BB4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spacing w:line="276" w:lineRule="auto"/>
        <w:ind w:right="42" w:firstLine="567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ПРЕДСЕДАТЕЛЬ </w:t>
      </w:r>
    </w:p>
    <w:p w:rsidR="00B4791B" w:rsidRDefault="00B4791B" w:rsidP="00EF79E9">
      <w:pPr>
        <w:pStyle w:val="a7"/>
        <w:numPr>
          <w:ilvl w:val="0"/>
          <w:numId w:val="42"/>
        </w:numPr>
        <w:spacing w:line="276" w:lineRule="auto"/>
        <w:rPr>
          <w:color w:val="auto"/>
          <w:sz w:val="28"/>
        </w:rPr>
      </w:pPr>
      <w:proofErr w:type="spellStart"/>
      <w:r>
        <w:rPr>
          <w:color w:val="auto"/>
          <w:sz w:val="28"/>
          <w:szCs w:val="28"/>
        </w:rPr>
        <w:t>Брижань</w:t>
      </w:r>
      <w:proofErr w:type="spellEnd"/>
      <w:r>
        <w:rPr>
          <w:color w:val="auto"/>
          <w:sz w:val="28"/>
          <w:szCs w:val="28"/>
        </w:rPr>
        <w:t xml:space="preserve"> Светлана Анатольевна – директор </w:t>
      </w:r>
      <w:r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муниципальный </w:t>
      </w:r>
      <w:r w:rsidR="00544861">
        <w:rPr>
          <w:color w:val="auto"/>
          <w:sz w:val="28"/>
        </w:rPr>
        <w:t>КДЦ</w:t>
      </w:r>
      <w:r w:rsidRPr="005E07AC">
        <w:rPr>
          <w:color w:val="auto"/>
          <w:sz w:val="28"/>
        </w:rPr>
        <w:t xml:space="preserve"> «Молодежный»</w:t>
      </w:r>
    </w:p>
    <w:p w:rsidR="00B4791B" w:rsidRDefault="00B4791B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spacing w:line="276" w:lineRule="auto"/>
        <w:ind w:left="720"/>
        <w:rPr>
          <w:sz w:val="16"/>
          <w:szCs w:val="16"/>
        </w:rPr>
      </w:pPr>
    </w:p>
    <w:p w:rsidR="00B4791B" w:rsidRDefault="00B4791B" w:rsidP="00EF79E9">
      <w:pPr>
        <w:pStyle w:val="a7"/>
        <w:spacing w:line="276" w:lineRule="auto"/>
        <w:ind w:left="0" w:firstLine="567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:rsidR="00B4791B" w:rsidRDefault="00B4791B" w:rsidP="00EF79E9">
      <w:pPr>
        <w:pStyle w:val="a7"/>
        <w:spacing w:line="276" w:lineRule="auto"/>
        <w:ind w:left="720"/>
        <w:rPr>
          <w:color w:val="auto"/>
          <w:sz w:val="28"/>
        </w:rPr>
      </w:pPr>
    </w:p>
    <w:p w:rsidR="00AB7FA0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>муниципальный КДЦ</w:t>
      </w:r>
      <w:r w:rsidR="00AB7FA0" w:rsidRPr="005E07AC">
        <w:rPr>
          <w:color w:val="auto"/>
          <w:sz w:val="28"/>
        </w:rPr>
        <w:t xml:space="preserve"> «Молодежный»</w:t>
      </w:r>
    </w:p>
    <w:p w:rsidR="00B4791B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 xml:space="preserve">заведующий методическим отделом </w:t>
      </w:r>
      <w:r w:rsidR="00AB7FA0" w:rsidRP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</w:p>
    <w:p w:rsidR="00C25CCC" w:rsidRPr="00AB7FA0" w:rsidRDefault="00C25CCC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>Корнышев Сергей Александрович – руководитель ВИА «Алые паруса»</w:t>
      </w:r>
    </w:p>
    <w:p w:rsidR="00AB7FA0" w:rsidRDefault="00B4791B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</w:t>
      </w:r>
      <w:r w:rsidR="00C865D1">
        <w:rPr>
          <w:color w:val="auto"/>
          <w:sz w:val="28"/>
        </w:rPr>
        <w:t xml:space="preserve">муниципальный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</w:p>
    <w:p w:rsidR="00B4791B" w:rsidRPr="00AB7FA0" w:rsidRDefault="00B4791B" w:rsidP="00C865D1">
      <w:pPr>
        <w:pStyle w:val="a7"/>
        <w:spacing w:line="276" w:lineRule="auto"/>
        <w:ind w:left="1428"/>
        <w:jc w:val="both"/>
        <w:rPr>
          <w:color w:val="auto"/>
          <w:sz w:val="28"/>
        </w:rPr>
      </w:pPr>
    </w:p>
    <w:p w:rsidR="00B4791B" w:rsidRPr="005E07AC" w:rsidRDefault="00B4791B" w:rsidP="00C865D1">
      <w:pPr>
        <w:pStyle w:val="a7"/>
        <w:spacing w:line="276" w:lineRule="auto"/>
        <w:ind w:left="1428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C865D1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:rsidR="00AB7FA0" w:rsidRDefault="000A0072" w:rsidP="00C865D1">
      <w:pPr>
        <w:pStyle w:val="a7"/>
        <w:numPr>
          <w:ilvl w:val="0"/>
          <w:numId w:val="42"/>
        </w:numPr>
        <w:spacing w:line="276" w:lineRule="auto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</w:rPr>
        <w:t>Куренцова</w:t>
      </w:r>
      <w:proofErr w:type="spellEnd"/>
      <w:r>
        <w:rPr>
          <w:color w:val="auto"/>
          <w:sz w:val="28"/>
        </w:rPr>
        <w:t xml:space="preserve"> Анна Валерьевна</w:t>
      </w:r>
      <w:r w:rsidR="00B4791B" w:rsidRPr="00AB7FA0">
        <w:rPr>
          <w:color w:val="auto"/>
          <w:sz w:val="28"/>
        </w:rPr>
        <w:t xml:space="preserve"> - методист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КТ</w:t>
      </w:r>
      <w:r w:rsidR="00AB7FA0">
        <w:rPr>
          <w:color w:val="auto"/>
          <w:sz w:val="28"/>
        </w:rPr>
        <w:t xml:space="preserve"> "</w:t>
      </w:r>
      <w:proofErr w:type="spellStart"/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>динский</w:t>
      </w:r>
      <w:proofErr w:type="spellEnd"/>
      <w:r w:rsidR="00AB7FA0">
        <w:rPr>
          <w:color w:val="auto"/>
          <w:sz w:val="28"/>
        </w:rPr>
        <w:t xml:space="preserve"> муниципальный </w:t>
      </w:r>
      <w:r w:rsidR="00C865D1">
        <w:rPr>
          <w:color w:val="auto"/>
          <w:sz w:val="28"/>
        </w:rPr>
        <w:t xml:space="preserve">КДЦ </w:t>
      </w:r>
      <w:r w:rsidR="00C865D1" w:rsidRPr="005E07AC">
        <w:rPr>
          <w:color w:val="auto"/>
          <w:sz w:val="28"/>
        </w:rPr>
        <w:t>«</w:t>
      </w:r>
      <w:r w:rsidR="00AB7FA0" w:rsidRPr="005E07AC">
        <w:rPr>
          <w:color w:val="auto"/>
          <w:sz w:val="28"/>
        </w:rPr>
        <w:t>Молодежный»</w:t>
      </w:r>
    </w:p>
    <w:p w:rsidR="00390BAA" w:rsidRDefault="00390BAA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EF79E9">
      <w:pPr>
        <w:spacing w:line="276" w:lineRule="auto"/>
        <w:ind w:right="42" w:firstLine="709"/>
        <w:jc w:val="both"/>
        <w:rPr>
          <w:color w:val="auto"/>
          <w:sz w:val="16"/>
          <w:szCs w:val="16"/>
        </w:rPr>
      </w:pPr>
    </w:p>
    <w:p w:rsidR="00326203" w:rsidRPr="00326203" w:rsidRDefault="00EF79E9" w:rsidP="00C865D1">
      <w:pPr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</w:t>
      </w:r>
      <w:r w:rsidR="00AB7FA0">
        <w:rPr>
          <w:color w:val="auto"/>
          <w:sz w:val="28"/>
          <w:szCs w:val="28"/>
        </w:rPr>
        <w:t>:</w:t>
      </w:r>
      <w:r w:rsidR="00560061" w:rsidRPr="00326203">
        <w:rPr>
          <w:color w:val="auto"/>
          <w:sz w:val="28"/>
          <w:szCs w:val="28"/>
        </w:rPr>
        <w:t xml:space="preserve"> </w:t>
      </w:r>
      <w:r w:rsidR="000F2459">
        <w:rPr>
          <w:b/>
          <w:sz w:val="28"/>
          <w:szCs w:val="28"/>
        </w:rPr>
        <w:t>24</w:t>
      </w:r>
      <w:r w:rsidR="008F2FDC" w:rsidRPr="00941EAA">
        <w:rPr>
          <w:b/>
          <w:sz w:val="28"/>
          <w:szCs w:val="28"/>
        </w:rPr>
        <w:t xml:space="preserve"> </w:t>
      </w:r>
      <w:r w:rsidR="00C25CCC" w:rsidRPr="00941EAA">
        <w:rPr>
          <w:b/>
          <w:sz w:val="28"/>
          <w:szCs w:val="28"/>
        </w:rPr>
        <w:t>октября 2021</w:t>
      </w:r>
      <w:r w:rsidR="008F2FDC" w:rsidRPr="00941EAA">
        <w:rPr>
          <w:b/>
          <w:sz w:val="28"/>
          <w:szCs w:val="28"/>
        </w:rPr>
        <w:t xml:space="preserve"> года </w:t>
      </w:r>
      <w:r w:rsidR="00941EAA" w:rsidRPr="00941EAA">
        <w:rPr>
          <w:b/>
          <w:sz w:val="28"/>
          <w:szCs w:val="28"/>
        </w:rPr>
        <w:t>с</w:t>
      </w:r>
      <w:r w:rsidR="008F2FDC" w:rsidRPr="00941EAA">
        <w:rPr>
          <w:b/>
          <w:sz w:val="28"/>
          <w:szCs w:val="28"/>
        </w:rPr>
        <w:t xml:space="preserve"> 15.00 </w:t>
      </w:r>
      <w:r w:rsidR="00941EAA" w:rsidRPr="00941EAA">
        <w:rPr>
          <w:b/>
          <w:sz w:val="28"/>
          <w:szCs w:val="28"/>
        </w:rPr>
        <w:t>часов.</w:t>
      </w:r>
    </w:p>
    <w:p w:rsidR="006B6733" w:rsidRPr="006B6733" w:rsidRDefault="00560061" w:rsidP="00C865D1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="006B6733" w:rsidRPr="006B6733">
        <w:rPr>
          <w:color w:val="auto"/>
          <w:sz w:val="28"/>
          <w:szCs w:val="28"/>
        </w:rPr>
        <w:t>Юдинский</w:t>
      </w:r>
      <w:proofErr w:type="spellEnd"/>
      <w:r w:rsidR="006B6733" w:rsidRPr="006B6733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:rsidR="006B6733" w:rsidRPr="006B6733" w:rsidRDefault="006B6733" w:rsidP="00C865D1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AB7FA0">
        <w:rPr>
          <w:color w:val="auto"/>
          <w:sz w:val="28"/>
          <w:szCs w:val="28"/>
        </w:rPr>
        <w:t xml:space="preserve">Московская область, Одинцовский городской округ, </w:t>
      </w:r>
      <w:r w:rsidRPr="006B6733">
        <w:rPr>
          <w:color w:val="auto"/>
          <w:sz w:val="28"/>
          <w:szCs w:val="28"/>
        </w:rPr>
        <w:t>с.</w:t>
      </w:r>
      <w:r w:rsidR="00C25CCC">
        <w:rPr>
          <w:color w:val="auto"/>
          <w:sz w:val="28"/>
          <w:szCs w:val="28"/>
        </w:rPr>
        <w:t xml:space="preserve"> </w:t>
      </w:r>
      <w:proofErr w:type="spellStart"/>
      <w:r w:rsidRPr="006B6733">
        <w:rPr>
          <w:color w:val="auto"/>
          <w:sz w:val="28"/>
          <w:szCs w:val="28"/>
        </w:rPr>
        <w:t>Юдино</w:t>
      </w:r>
      <w:proofErr w:type="spellEnd"/>
      <w:r w:rsidRPr="006B6733">
        <w:rPr>
          <w:color w:val="auto"/>
          <w:sz w:val="28"/>
          <w:szCs w:val="28"/>
        </w:rPr>
        <w:t>, 1-е Успенское шоссе, дом 2А; рядом с платформой «</w:t>
      </w:r>
      <w:proofErr w:type="spellStart"/>
      <w:r w:rsidRPr="006B6733">
        <w:rPr>
          <w:color w:val="auto"/>
          <w:sz w:val="28"/>
          <w:szCs w:val="28"/>
        </w:rPr>
        <w:t>Перхушково</w:t>
      </w:r>
      <w:proofErr w:type="spellEnd"/>
      <w:r w:rsidRPr="006B6733">
        <w:rPr>
          <w:color w:val="auto"/>
          <w:sz w:val="28"/>
          <w:szCs w:val="28"/>
        </w:rPr>
        <w:t>».</w:t>
      </w:r>
    </w:p>
    <w:p w:rsidR="006B6733" w:rsidRPr="006B6733" w:rsidRDefault="006B6733" w:rsidP="00EF79E9">
      <w:pPr>
        <w:shd w:val="clear" w:color="auto" w:fill="FFFFFF"/>
        <w:spacing w:line="276" w:lineRule="auto"/>
        <w:jc w:val="center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 xml:space="preserve">Тел/факс: </w:t>
      </w:r>
      <w:r w:rsidR="00AB7FA0">
        <w:rPr>
          <w:color w:val="auto"/>
          <w:sz w:val="28"/>
          <w:szCs w:val="28"/>
        </w:rPr>
        <w:t>8</w:t>
      </w:r>
      <w:r w:rsidR="00AB7FA0" w:rsidRPr="006B6733">
        <w:rPr>
          <w:color w:val="auto"/>
          <w:sz w:val="28"/>
          <w:szCs w:val="28"/>
        </w:rPr>
        <w:t>(495) 598-8</w:t>
      </w:r>
      <w:r w:rsidR="00AB7FA0">
        <w:rPr>
          <w:color w:val="auto"/>
          <w:sz w:val="28"/>
          <w:szCs w:val="28"/>
        </w:rPr>
        <w:t>9</w:t>
      </w:r>
      <w:r w:rsidR="00AB7FA0" w:rsidRPr="006B6733">
        <w:rPr>
          <w:color w:val="auto"/>
          <w:sz w:val="28"/>
          <w:szCs w:val="28"/>
        </w:rPr>
        <w:t>-</w:t>
      </w:r>
      <w:r w:rsidR="00AB7FA0">
        <w:rPr>
          <w:color w:val="auto"/>
          <w:sz w:val="28"/>
          <w:szCs w:val="28"/>
        </w:rPr>
        <w:t>00, 8</w:t>
      </w:r>
      <w:r w:rsidRPr="006B6733">
        <w:rPr>
          <w:color w:val="auto"/>
          <w:sz w:val="28"/>
          <w:szCs w:val="28"/>
        </w:rPr>
        <w:t>(495) 598-88-31</w:t>
      </w:r>
      <w:r w:rsidR="00AB7FA0">
        <w:rPr>
          <w:color w:val="auto"/>
          <w:sz w:val="28"/>
          <w:szCs w:val="28"/>
        </w:rPr>
        <w:t>.</w:t>
      </w:r>
    </w:p>
    <w:p w:rsidR="00EF79E9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</w:p>
    <w:p w:rsidR="00326203" w:rsidRPr="00326203" w:rsidRDefault="00326203" w:rsidP="00EF79E9">
      <w:pPr>
        <w:spacing w:line="276" w:lineRule="auto"/>
        <w:rPr>
          <w:caps/>
          <w:sz w:val="16"/>
        </w:rPr>
      </w:pPr>
    </w:p>
    <w:p w:rsidR="00B4791B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4791B">
        <w:rPr>
          <w:rFonts w:eastAsia="Calibri"/>
          <w:color w:val="auto"/>
          <w:sz w:val="28"/>
          <w:szCs w:val="28"/>
          <w:lang w:eastAsia="en-US"/>
        </w:rPr>
        <w:t xml:space="preserve">В Фестивале могут принимать участие рок-группы и отдельные </w:t>
      </w:r>
      <w:proofErr w:type="gramStart"/>
      <w:r w:rsidRPr="00B4791B">
        <w:rPr>
          <w:rFonts w:eastAsia="Calibri"/>
          <w:color w:val="auto"/>
          <w:sz w:val="28"/>
          <w:szCs w:val="28"/>
          <w:lang w:eastAsia="en-US"/>
        </w:rPr>
        <w:t>рок-исполнители</w:t>
      </w:r>
      <w:proofErr w:type="gramEnd"/>
      <w:r w:rsidRPr="00B4791B">
        <w:rPr>
          <w:rFonts w:eastAsia="Calibri"/>
          <w:color w:val="auto"/>
          <w:sz w:val="28"/>
          <w:szCs w:val="28"/>
          <w:lang w:eastAsia="en-US"/>
        </w:rPr>
        <w:t>, независимо от стиля рок-музыки.</w:t>
      </w:r>
    </w:p>
    <w:p w:rsidR="00B4791B" w:rsidRPr="00B4791B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8F2FDC" w:rsidRDefault="00B4791B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Возрастные категории участников</w:t>
      </w:r>
      <w:r w:rsidR="008F2FDC" w:rsidRPr="008F2FDC">
        <w:rPr>
          <w:rFonts w:eastAsia="Calibri"/>
          <w:color w:val="auto"/>
          <w:sz w:val="28"/>
          <w:szCs w:val="28"/>
          <w:lang w:eastAsia="en-US"/>
        </w:rPr>
        <w:t>: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B4791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F2FDC">
        <w:rPr>
          <w:rFonts w:eastAsia="Calibri"/>
          <w:color w:val="auto"/>
          <w:sz w:val="28"/>
          <w:szCs w:val="28"/>
          <w:lang w:eastAsia="en-US"/>
        </w:rPr>
        <w:t>до 18 лет;</w:t>
      </w:r>
    </w:p>
    <w:p w:rsidR="008F2FDC" w:rsidRP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- 1</w:t>
      </w:r>
      <w:r w:rsidR="00DE1971">
        <w:rPr>
          <w:rFonts w:eastAsia="Calibri"/>
          <w:color w:val="auto"/>
          <w:sz w:val="28"/>
          <w:szCs w:val="28"/>
          <w:lang w:eastAsia="en-US"/>
        </w:rPr>
        <w:t>8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97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8F2FDC">
        <w:rPr>
          <w:rFonts w:eastAsia="Calibri"/>
          <w:color w:val="auto"/>
          <w:sz w:val="28"/>
          <w:szCs w:val="28"/>
          <w:lang w:eastAsia="en-US"/>
        </w:rPr>
        <w:t>35 лет;</w:t>
      </w:r>
    </w:p>
    <w:p w:rsidR="008F2FDC" w:rsidRDefault="008F2FDC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- 35 </w:t>
      </w:r>
      <w:r w:rsidR="00B4791B">
        <w:rPr>
          <w:rFonts w:eastAsia="Calibri"/>
          <w:color w:val="auto"/>
          <w:sz w:val="28"/>
          <w:szCs w:val="28"/>
          <w:lang w:eastAsia="en-US"/>
        </w:rPr>
        <w:t>лет и старше</w:t>
      </w:r>
      <w:r w:rsidR="00DE1971">
        <w:rPr>
          <w:rFonts w:eastAsia="Calibri"/>
          <w:color w:val="auto"/>
          <w:sz w:val="28"/>
          <w:szCs w:val="28"/>
          <w:lang w:eastAsia="en-US"/>
        </w:rPr>
        <w:t>;</w:t>
      </w:r>
    </w:p>
    <w:p w:rsidR="00DE1971" w:rsidRPr="008F2FDC" w:rsidRDefault="00DE1971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-смешанная группа</w:t>
      </w:r>
      <w:r w:rsidR="00B833CB">
        <w:rPr>
          <w:rFonts w:eastAsia="Calibri"/>
          <w:color w:val="auto"/>
          <w:sz w:val="28"/>
          <w:szCs w:val="28"/>
          <w:lang w:eastAsia="en-US"/>
        </w:rPr>
        <w:t>.</w:t>
      </w:r>
    </w:p>
    <w:p w:rsidR="008F2FDC" w:rsidRP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К участию принимается от одной до трех му</w:t>
      </w:r>
      <w:r w:rsidR="00F63714">
        <w:rPr>
          <w:rFonts w:eastAsia="Calibri"/>
          <w:color w:val="auto"/>
          <w:sz w:val="28"/>
          <w:szCs w:val="28"/>
          <w:lang w:eastAsia="en-US"/>
        </w:rPr>
        <w:t>зыкальных композиций (не более), продолжительностью не более 5 минут каждое.</w:t>
      </w:r>
    </w:p>
    <w:p w:rsidR="008F2FDC" w:rsidRP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Приветствуются оригинальные коллективы и исполнители.</w:t>
      </w:r>
    </w:p>
    <w:p w:rsidR="008F2FDC" w:rsidRDefault="008F2FDC" w:rsidP="00EF79E9">
      <w:pPr>
        <w:pStyle w:val="a7"/>
        <w:numPr>
          <w:ilvl w:val="0"/>
          <w:numId w:val="37"/>
        </w:num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Организаторы оставляют за собой право вносить изменения в программу участников (по согласованию).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DC22B5" w:rsidRDefault="00DC22B5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C22B5">
        <w:rPr>
          <w:rFonts w:eastAsia="Calibri"/>
          <w:b/>
          <w:color w:val="auto"/>
          <w:sz w:val="28"/>
          <w:szCs w:val="28"/>
          <w:lang w:eastAsia="en-US"/>
        </w:rPr>
        <w:t>Номинации</w:t>
      </w:r>
      <w:r w:rsidR="00EF79E9">
        <w:rPr>
          <w:rFonts w:eastAsia="Calibri"/>
          <w:b/>
          <w:color w:val="auto"/>
          <w:sz w:val="28"/>
          <w:szCs w:val="28"/>
          <w:lang w:eastAsia="en-US"/>
        </w:rPr>
        <w:t xml:space="preserve"> Ф</w:t>
      </w:r>
      <w:r>
        <w:rPr>
          <w:rFonts w:eastAsia="Calibri"/>
          <w:b/>
          <w:color w:val="auto"/>
          <w:sz w:val="28"/>
          <w:szCs w:val="28"/>
          <w:lang w:eastAsia="en-US"/>
        </w:rPr>
        <w:t>естиваля</w:t>
      </w:r>
      <w:r w:rsidRPr="00DC22B5">
        <w:rPr>
          <w:rFonts w:eastAsia="Calibri"/>
          <w:b/>
          <w:color w:val="auto"/>
          <w:sz w:val="28"/>
          <w:szCs w:val="28"/>
          <w:lang w:eastAsia="en-US"/>
        </w:rPr>
        <w:t>:</w:t>
      </w:r>
    </w:p>
    <w:p w:rsidR="00941EAA" w:rsidRPr="00DC22B5" w:rsidRDefault="00941EAA" w:rsidP="00EF79E9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-Авторская песня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941EAA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-Вокальные к</w:t>
      </w:r>
      <w:r w:rsidR="00DC22B5">
        <w:rPr>
          <w:rFonts w:eastAsia="Calibri"/>
          <w:color w:val="auto"/>
          <w:sz w:val="28"/>
          <w:szCs w:val="28"/>
          <w:lang w:eastAsia="en-US"/>
        </w:rPr>
        <w:t>оллективы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-Солисты</w:t>
      </w:r>
      <w:r w:rsidR="00F63714">
        <w:rPr>
          <w:rFonts w:eastAsia="Calibri"/>
          <w:color w:val="auto"/>
          <w:sz w:val="28"/>
          <w:szCs w:val="28"/>
          <w:lang w:eastAsia="en-US"/>
        </w:rPr>
        <w:t>;</w:t>
      </w:r>
    </w:p>
    <w:p w:rsid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-В</w:t>
      </w:r>
      <w:r w:rsidR="00F63714">
        <w:rPr>
          <w:rFonts w:eastAsia="Calibri"/>
          <w:color w:val="auto"/>
          <w:sz w:val="28"/>
          <w:szCs w:val="28"/>
          <w:lang w:eastAsia="en-US"/>
        </w:rPr>
        <w:t>окально-инструментальные ансамбли;</w:t>
      </w:r>
    </w:p>
    <w:p w:rsidR="00DC22B5" w:rsidRPr="00DC22B5" w:rsidRDefault="00DC22B5" w:rsidP="00EF79E9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-Инструментальная музыка</w:t>
      </w:r>
      <w:r w:rsidR="00F63714">
        <w:rPr>
          <w:rFonts w:eastAsia="Calibri"/>
          <w:color w:val="auto"/>
          <w:sz w:val="28"/>
          <w:szCs w:val="28"/>
          <w:lang w:eastAsia="en-US"/>
        </w:rPr>
        <w:t>.</w:t>
      </w:r>
    </w:p>
    <w:p w:rsidR="00EF79E9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Default="00EF79E9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>
        <w:rPr>
          <w:b/>
          <w:caps/>
          <w:sz w:val="28"/>
        </w:rPr>
        <w:t>ФЕСТИВАЛЯ</w:t>
      </w:r>
    </w:p>
    <w:p w:rsidR="00A21862" w:rsidRDefault="00A21862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:rsidR="00A21862" w:rsidRDefault="00A21862" w:rsidP="00EF79E9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 проходит в один день без предварительного просмотра.</w:t>
      </w:r>
    </w:p>
    <w:p w:rsidR="00A21862" w:rsidRPr="00A21862" w:rsidRDefault="00A21862" w:rsidP="00C865D1">
      <w:pPr>
        <w:pStyle w:val="p6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601E6D" w:rsidRDefault="00DE1971" w:rsidP="00C865D1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</w:t>
      </w:r>
      <w:r w:rsidR="008B50B0">
        <w:rPr>
          <w:color w:val="auto"/>
          <w:sz w:val="28"/>
          <w:szCs w:val="28"/>
        </w:rPr>
        <w:t xml:space="preserve">ые произведения могут исполняться как </w:t>
      </w:r>
      <w:r w:rsidR="00C865D1">
        <w:rPr>
          <w:color w:val="auto"/>
          <w:sz w:val="28"/>
          <w:szCs w:val="28"/>
        </w:rPr>
        <w:t xml:space="preserve">с </w:t>
      </w:r>
      <w:r w:rsidR="00C865D1" w:rsidRPr="00B4791B">
        <w:rPr>
          <w:color w:val="auto"/>
          <w:sz w:val="28"/>
          <w:szCs w:val="28"/>
        </w:rPr>
        <w:t>живым</w:t>
      </w:r>
      <w:r w:rsidR="008B50B0">
        <w:rPr>
          <w:color w:val="auto"/>
          <w:sz w:val="28"/>
          <w:szCs w:val="28"/>
        </w:rPr>
        <w:t xml:space="preserve"> музыкальным сопровождением, так и по фонограмму "минус один".</w:t>
      </w:r>
    </w:p>
    <w:p w:rsidR="00B93175" w:rsidRDefault="00B93175" w:rsidP="00C865D1">
      <w:pPr>
        <w:spacing w:line="276" w:lineRule="auto"/>
        <w:jc w:val="both"/>
        <w:rPr>
          <w:b/>
          <w:caps/>
          <w:sz w:val="28"/>
        </w:rPr>
      </w:pPr>
    </w:p>
    <w:p w:rsidR="009D0A21" w:rsidRPr="00601E6D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</w:t>
      </w:r>
    </w:p>
    <w:p w:rsidR="009255DC" w:rsidRPr="00326203" w:rsidRDefault="009255DC" w:rsidP="00C865D1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:rsidR="00EF79E9" w:rsidRPr="001B7FD8" w:rsidRDefault="00EF79E9" w:rsidP="00C865D1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деятельности, заслуженные деятели культуры</w:t>
      </w:r>
      <w:r w:rsidR="00C865D1">
        <w:rPr>
          <w:color w:val="000000" w:themeColor="text1"/>
          <w:sz w:val="28"/>
          <w:szCs w:val="28"/>
        </w:rPr>
        <w:t>.</w:t>
      </w:r>
    </w:p>
    <w:p w:rsidR="00C865D1" w:rsidRDefault="00A21862" w:rsidP="00C865D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D0A21" w:rsidRDefault="009D0A21" w:rsidP="00C865D1">
      <w:pPr>
        <w:spacing w:line="276" w:lineRule="auto"/>
        <w:ind w:firstLine="567"/>
        <w:jc w:val="both"/>
        <w:rPr>
          <w:sz w:val="28"/>
        </w:rPr>
      </w:pPr>
      <w:r w:rsidRPr="009D0A21">
        <w:rPr>
          <w:sz w:val="28"/>
        </w:rPr>
        <w:t xml:space="preserve">Жюри </w:t>
      </w:r>
      <w:r w:rsidR="00EF79E9">
        <w:rPr>
          <w:sz w:val="28"/>
        </w:rPr>
        <w:t>Фестиваля</w:t>
      </w:r>
      <w:r w:rsidRPr="009D0A21">
        <w:rPr>
          <w:sz w:val="28"/>
        </w:rPr>
        <w:t xml:space="preserve"> имеет право:</w:t>
      </w:r>
    </w:p>
    <w:p w:rsidR="00B070E6" w:rsidRPr="00B070E6" w:rsidRDefault="00B070E6" w:rsidP="00C865D1">
      <w:pPr>
        <w:spacing w:line="276" w:lineRule="auto"/>
        <w:jc w:val="both"/>
        <w:rPr>
          <w:sz w:val="16"/>
        </w:rPr>
      </w:pPr>
    </w:p>
    <w:p w:rsidR="009D0A21" w:rsidRPr="009D0A21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lastRenderedPageBreak/>
        <w:t>присуждать специальные призы;</w:t>
      </w:r>
    </w:p>
    <w:p w:rsidR="0013465F" w:rsidRDefault="009D0A21" w:rsidP="00C865D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41EAA" w:rsidRPr="009D0A21" w:rsidRDefault="00941EAA" w:rsidP="00C865D1">
      <w:pPr>
        <w:spacing w:line="276" w:lineRule="auto"/>
        <w:jc w:val="both"/>
        <w:rPr>
          <w:sz w:val="28"/>
        </w:rPr>
      </w:pPr>
    </w:p>
    <w:p w:rsidR="00941EAA" w:rsidRDefault="00EF79E9" w:rsidP="00C865D1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941EAA" w:rsidRPr="00674096">
        <w:rPr>
          <w:b/>
          <w:caps/>
          <w:sz w:val="28"/>
          <w:szCs w:val="28"/>
        </w:rPr>
        <w:t>Критерии оценки</w:t>
      </w:r>
    </w:p>
    <w:p w:rsidR="00EF79E9" w:rsidRPr="00E312C4" w:rsidRDefault="00EF79E9" w:rsidP="00C865D1">
      <w:pPr>
        <w:spacing w:line="276" w:lineRule="auto"/>
        <w:jc w:val="both"/>
        <w:rPr>
          <w:i/>
          <w:sz w:val="28"/>
          <w:szCs w:val="28"/>
        </w:rPr>
      </w:pPr>
    </w:p>
    <w:p w:rsidR="00941EAA" w:rsidRPr="00674096" w:rsidRDefault="00941EAA" w:rsidP="00C865D1">
      <w:pPr>
        <w:pStyle w:val="a7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техника исполнения, музыкальность, эмоциональность, выразительность и т.д.;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чистота интонирования, культура звука, понимание стиля;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художественная трактовка музыкального произведения, артистичность, </w:t>
      </w:r>
      <w:r w:rsidR="00830932">
        <w:rPr>
          <w:sz w:val="28"/>
          <w:szCs w:val="28"/>
        </w:rPr>
        <w:t>целостность образа</w:t>
      </w:r>
      <w:r w:rsidRPr="00674096">
        <w:rPr>
          <w:sz w:val="28"/>
          <w:szCs w:val="28"/>
        </w:rPr>
        <w:t xml:space="preserve">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:rsidR="00941EAA" w:rsidRPr="00674096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:rsidR="00941EAA" w:rsidRPr="00EF79E9" w:rsidRDefault="00941EAA" w:rsidP="00C865D1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исполнения.</w:t>
      </w:r>
    </w:p>
    <w:p w:rsidR="00EF79E9" w:rsidRPr="00AE02C6" w:rsidRDefault="00EF79E9" w:rsidP="00C865D1">
      <w:pPr>
        <w:pStyle w:val="a7"/>
        <w:spacing w:line="276" w:lineRule="auto"/>
        <w:ind w:left="709"/>
        <w:jc w:val="both"/>
        <w:rPr>
          <w:caps/>
          <w:sz w:val="28"/>
          <w:szCs w:val="28"/>
        </w:rPr>
      </w:pPr>
    </w:p>
    <w:p w:rsidR="009D0A21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>
        <w:rPr>
          <w:b/>
          <w:caps/>
          <w:sz w:val="28"/>
        </w:rPr>
        <w:t>Награждение победителей</w:t>
      </w:r>
    </w:p>
    <w:p w:rsidR="00A21862" w:rsidRPr="00601E6D" w:rsidRDefault="00A21862" w:rsidP="00C865D1">
      <w:pPr>
        <w:spacing w:line="276" w:lineRule="auto"/>
        <w:jc w:val="both"/>
        <w:rPr>
          <w:b/>
          <w:caps/>
          <w:sz w:val="28"/>
        </w:rPr>
      </w:pPr>
    </w:p>
    <w:p w:rsidR="00021B91" w:rsidRPr="00021B91" w:rsidRDefault="00BB6C68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аждый из участников по оценк</w:t>
      </w:r>
      <w:r w:rsidR="00B93175">
        <w:rPr>
          <w:rFonts w:eastAsia="Calibri"/>
          <w:color w:val="auto"/>
          <w:sz w:val="28"/>
          <w:szCs w:val="28"/>
          <w:lang w:eastAsia="en-US"/>
        </w:rPr>
        <w:t>е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жюри будет награжден:</w:t>
      </w:r>
    </w:p>
    <w:p w:rsidR="00021B91" w:rsidRPr="00021B91" w:rsidRDefault="00EF79E9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Дипломом «Лауреата 1,2,3 степеней»</w:t>
      </w:r>
    </w:p>
    <w:p w:rsidR="00021B91" w:rsidRPr="00021B91" w:rsidRDefault="00EF79E9" w:rsidP="00C865D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Дипломом «ГРАН-ПРИ»</w:t>
      </w:r>
    </w:p>
    <w:p w:rsidR="00021B91" w:rsidRDefault="00021B91" w:rsidP="00C865D1">
      <w:pPr>
        <w:spacing w:line="276" w:lineRule="auto"/>
        <w:jc w:val="both"/>
        <w:rPr>
          <w:b/>
          <w:caps/>
          <w:sz w:val="28"/>
        </w:rPr>
      </w:pPr>
    </w:p>
    <w:p w:rsidR="003A1567" w:rsidRPr="00473664" w:rsidRDefault="00EF79E9" w:rsidP="00C865D1">
      <w:pPr>
        <w:spacing w:line="276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3A1567" w:rsidRPr="00473664">
        <w:rPr>
          <w:b/>
          <w:caps/>
          <w:sz w:val="28"/>
        </w:rPr>
        <w:t>Финансовые условия</w:t>
      </w:r>
    </w:p>
    <w:p w:rsidR="00473664" w:rsidRPr="00326203" w:rsidRDefault="00473664" w:rsidP="00C865D1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:rsidR="00A21862" w:rsidRDefault="00021B91" w:rsidP="00C865D1">
      <w:pPr>
        <w:spacing w:line="276" w:lineRule="auto"/>
        <w:ind w:firstLine="709"/>
        <w:jc w:val="both"/>
        <w:rPr>
          <w:b/>
          <w:caps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  <w:r w:rsidR="00941EAA" w:rsidRP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Расходы по пребыванию на конкурсе участников</w:t>
      </w:r>
      <w:r w:rsidR="00941EAA"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(проезд, питание) осуществляется за счет направляющей стороны.</w:t>
      </w:r>
      <w:r w:rsidR="00941EAA">
        <w:rPr>
          <w:sz w:val="28"/>
          <w:szCs w:val="28"/>
        </w:rPr>
        <w:br/>
      </w:r>
    </w:p>
    <w:p w:rsidR="003A1567" w:rsidRDefault="00EF79E9" w:rsidP="00C865D1">
      <w:pPr>
        <w:spacing w:line="276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A21862" w:rsidRPr="00941EAA" w:rsidRDefault="00A21862" w:rsidP="00C865D1">
      <w:pPr>
        <w:spacing w:line="276" w:lineRule="auto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="00941EAA">
        <w:rPr>
          <w:rFonts w:eastAsia="Calibri"/>
          <w:color w:val="auto"/>
          <w:sz w:val="28"/>
          <w:szCs w:val="28"/>
          <w:lang w:eastAsia="en-US"/>
        </w:rPr>
        <w:t xml:space="preserve">c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>1</w:t>
      </w:r>
      <w:r w:rsidR="000F2459">
        <w:rPr>
          <w:rFonts w:eastAsia="Calibri"/>
          <w:color w:val="auto"/>
          <w:sz w:val="28"/>
          <w:szCs w:val="28"/>
          <w:lang w:eastAsia="en-US"/>
        </w:rPr>
        <w:t>1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октября  по </w:t>
      </w:r>
      <w:r w:rsidR="000F2459">
        <w:rPr>
          <w:rFonts w:eastAsia="Calibri"/>
          <w:color w:val="auto"/>
          <w:sz w:val="28"/>
          <w:szCs w:val="28"/>
          <w:lang w:eastAsia="en-US"/>
        </w:rPr>
        <w:t>20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октября 202</w:t>
      </w:r>
      <w:r w:rsidR="000F2459">
        <w:rPr>
          <w:rFonts w:eastAsia="Calibri"/>
          <w:color w:val="auto"/>
          <w:sz w:val="28"/>
          <w:szCs w:val="28"/>
          <w:lang w:eastAsia="en-US"/>
        </w:rPr>
        <w:t>1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="00941EAA" w:rsidRPr="00674096">
        <w:rPr>
          <w:sz w:val="28"/>
          <w:szCs w:val="28"/>
        </w:rPr>
        <w:t xml:space="preserve">(документ в формате </w:t>
      </w:r>
      <w:proofErr w:type="spellStart"/>
      <w:r w:rsidR="00941EAA" w:rsidRPr="00674096">
        <w:rPr>
          <w:sz w:val="28"/>
          <w:szCs w:val="28"/>
          <w:lang w:val="en-US"/>
        </w:rPr>
        <w:t>docx</w:t>
      </w:r>
      <w:proofErr w:type="spellEnd"/>
      <w:r w:rsidR="00941EAA" w:rsidRPr="00674096">
        <w:rPr>
          <w:sz w:val="28"/>
          <w:szCs w:val="28"/>
        </w:rPr>
        <w:t xml:space="preserve"> без сканирования) по электронной почте</w:t>
      </w:r>
      <w:r w:rsid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10" w:history="1"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molodegniy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fest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mail</w:t>
        </w:r>
        <w:r w:rsidR="00C25CCC" w:rsidRPr="00BE371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C25CCC" w:rsidRPr="00BE3711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C25CCC" w:rsidRPr="00C25C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41EAA" w:rsidRPr="005A3B78">
        <w:rPr>
          <w:sz w:val="28"/>
          <w:szCs w:val="28"/>
        </w:rPr>
        <w:t>(с пометкой в теме</w:t>
      </w:r>
      <w:r w:rsidR="00941EAA">
        <w:rPr>
          <w:sz w:val="28"/>
          <w:szCs w:val="28"/>
        </w:rPr>
        <w:t xml:space="preserve"> </w:t>
      </w:r>
      <w:r w:rsidR="00941EAA" w:rsidRPr="00B62AE5">
        <w:rPr>
          <w:color w:val="auto"/>
          <w:sz w:val="28"/>
          <w:szCs w:val="28"/>
        </w:rPr>
        <w:t>письма «Заявка на участие в конкурсе</w:t>
      </w:r>
      <w:r w:rsidR="00C25CCC" w:rsidRPr="00C25CCC">
        <w:rPr>
          <w:color w:val="auto"/>
          <w:sz w:val="28"/>
          <w:szCs w:val="28"/>
        </w:rPr>
        <w:t xml:space="preserve"> </w:t>
      </w:r>
      <w:r w:rsidR="00C25CCC">
        <w:rPr>
          <w:color w:val="auto"/>
          <w:sz w:val="28"/>
          <w:szCs w:val="28"/>
        </w:rPr>
        <w:t>«Рок – Осень</w:t>
      </w:r>
      <w:r w:rsidR="00941EAA" w:rsidRPr="00B62AE5">
        <w:rPr>
          <w:color w:val="auto"/>
          <w:sz w:val="28"/>
          <w:szCs w:val="28"/>
        </w:rPr>
        <w:t>»)</w:t>
      </w:r>
    </w:p>
    <w:p w:rsidR="00EF79E9" w:rsidRDefault="00EF79E9" w:rsidP="00C865D1">
      <w:pPr>
        <w:spacing w:line="276" w:lineRule="auto"/>
        <w:jc w:val="both"/>
        <w:rPr>
          <w:b/>
          <w:sz w:val="28"/>
          <w:szCs w:val="22"/>
        </w:rPr>
      </w:pPr>
    </w:p>
    <w:p w:rsidR="00473664" w:rsidRPr="00473664" w:rsidRDefault="00EF79E9" w:rsidP="00C865D1">
      <w:pPr>
        <w:spacing w:line="276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473664" w:rsidRPr="00326203" w:rsidRDefault="00473664" w:rsidP="00C865D1">
      <w:pPr>
        <w:spacing w:line="276" w:lineRule="auto"/>
        <w:jc w:val="both"/>
        <w:rPr>
          <w:caps/>
          <w:sz w:val="16"/>
        </w:rPr>
      </w:pPr>
    </w:p>
    <w:p w:rsidR="00021B91" w:rsidRP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(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495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)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5988900</w:t>
      </w:r>
    </w:p>
    <w:p w:rsid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lastRenderedPageBreak/>
        <w:t>Куратор фестиваля: Попова Наталья Ивановна 89169463736</w:t>
      </w:r>
    </w:p>
    <w:p w:rsidR="00021B91" w:rsidRPr="00021B91" w:rsidRDefault="00021B91" w:rsidP="00C865D1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941EAA" w:rsidRDefault="00941EAA" w:rsidP="00A26B85">
      <w:pPr>
        <w:jc w:val="right"/>
        <w:rPr>
          <w:sz w:val="28"/>
          <w:szCs w:val="22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69323E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F95530" w:rsidRPr="003A1567" w:rsidRDefault="00F95530" w:rsidP="00165A36">
      <w:pPr>
        <w:ind w:left="5664"/>
        <w:rPr>
          <w:sz w:val="28"/>
        </w:rPr>
      </w:pP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021B91" w:rsidRPr="00021B91" w:rsidRDefault="00021B91" w:rsidP="00021B91">
      <w:pPr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r w:rsidR="000F2459">
        <w:rPr>
          <w:rFonts w:eastAsia="Calibri"/>
          <w:b/>
          <w:color w:val="auto"/>
          <w:sz w:val="28"/>
          <w:szCs w:val="28"/>
          <w:lang w:val="en-US" w:eastAsia="en-US"/>
        </w:rPr>
        <w:t>IV</w:t>
      </w:r>
      <w:r w:rsidR="000F2459">
        <w:rPr>
          <w:rFonts w:eastAsia="Calibri"/>
          <w:b/>
          <w:color w:val="auto"/>
          <w:sz w:val="28"/>
          <w:szCs w:val="28"/>
          <w:lang w:eastAsia="en-US"/>
        </w:rPr>
        <w:t xml:space="preserve"> Открытом окружном </w:t>
      </w:r>
      <w:r w:rsidRPr="00021B91">
        <w:rPr>
          <w:rFonts w:eastAsia="Calibri"/>
          <w:b/>
          <w:color w:val="auto"/>
          <w:sz w:val="28"/>
          <w:szCs w:val="28"/>
          <w:lang w:eastAsia="en-US"/>
        </w:rPr>
        <w:t>фестивале рок музыки</w:t>
      </w:r>
    </w:p>
    <w:p w:rsidR="00021B91" w:rsidRPr="00021B91" w:rsidRDefault="00021B91" w:rsidP="00021B91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21B91">
        <w:rPr>
          <w:rFonts w:eastAsia="Calibri"/>
          <w:b/>
          <w:color w:val="auto"/>
          <w:sz w:val="28"/>
          <w:szCs w:val="28"/>
          <w:lang w:eastAsia="en-US"/>
        </w:rPr>
        <w:t xml:space="preserve">“РОК-ОСЕНЬ ” </w:t>
      </w:r>
    </w:p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"/>
        <w:tblW w:w="11057" w:type="dxa"/>
        <w:tblInd w:w="-701" w:type="dxa"/>
        <w:tblLook w:val="04A0" w:firstRow="1" w:lastRow="0" w:firstColumn="1" w:lastColumn="0" w:noHBand="0" w:noVBand="1"/>
      </w:tblPr>
      <w:tblGrid>
        <w:gridCol w:w="622"/>
        <w:gridCol w:w="2103"/>
        <w:gridCol w:w="1979"/>
        <w:gridCol w:w="1898"/>
        <w:gridCol w:w="2645"/>
        <w:gridCol w:w="1810"/>
      </w:tblGrid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21B91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0A0072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руководитель</w:t>
            </w:r>
          </w:p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или</w:t>
            </w: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A0072" w:rsidRPr="00021B91" w:rsidRDefault="000A0072" w:rsidP="000A007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Ф.И. отдельного исполнителя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руководитель. </w:t>
            </w: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Учреждение, направляющее участника.</w:t>
            </w: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  <w:r w:rsidRPr="000A0072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Название произведения</w:t>
            </w: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1B91">
              <w:rPr>
                <w:rFonts w:ascii="Times New Roman" w:hAnsi="Times New Roman"/>
                <w:color w:val="auto"/>
                <w:sz w:val="28"/>
                <w:szCs w:val="28"/>
              </w:rPr>
              <w:t>Время исполнения</w:t>
            </w: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A0072" w:rsidRPr="00021B91" w:rsidTr="000A0072">
        <w:tc>
          <w:tcPr>
            <w:tcW w:w="705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1" w:type="dxa"/>
          </w:tcPr>
          <w:p w:rsidR="000A0072" w:rsidRPr="00021B91" w:rsidRDefault="000A0072" w:rsidP="00021B9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21B91" w:rsidRPr="00021B91" w:rsidRDefault="00021B91" w:rsidP="00021B91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72F20" w:rsidRDefault="00572F20" w:rsidP="003C01E6">
      <w:pPr>
        <w:jc w:val="center"/>
        <w:rPr>
          <w:sz w:val="16"/>
        </w:rPr>
      </w:pPr>
    </w:p>
    <w:p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color w:val="auto"/>
          <w:sz w:val="16"/>
        </w:rPr>
      </w:pPr>
    </w:p>
    <w:p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ФИО (</w:t>
      </w:r>
      <w:r w:rsidR="00021B91">
        <w:rPr>
          <w:rFonts w:eastAsiaTheme="minorHAnsi"/>
          <w:color w:val="auto"/>
          <w:sz w:val="28"/>
          <w:szCs w:val="28"/>
          <w:lang w:eastAsia="en-US"/>
        </w:rPr>
        <w:t>участник/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 xml:space="preserve">руководитель/законный представитель)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______________________</w:t>
      </w:r>
    </w:p>
    <w:p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Pr="00021B91" w:rsidRDefault="007606A5" w:rsidP="003C01E6">
      <w:pPr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606A5" w:rsidRPr="00021B91" w:rsidRDefault="00021B91" w:rsidP="00021B91">
      <w:pPr>
        <w:rPr>
          <w:rFonts w:eastAsia="Calibri"/>
          <w:color w:val="auto"/>
          <w:sz w:val="28"/>
          <w:szCs w:val="28"/>
          <w:lang w:eastAsia="en-US"/>
        </w:rPr>
      </w:pPr>
      <w:r w:rsidRPr="00021B91">
        <w:rPr>
          <w:rFonts w:eastAsia="Calibri"/>
          <w:color w:val="auto"/>
          <w:sz w:val="28"/>
          <w:szCs w:val="28"/>
          <w:lang w:eastAsia="en-US"/>
        </w:rPr>
        <w:t>Контакты</w:t>
      </w:r>
      <w:r>
        <w:rPr>
          <w:rFonts w:eastAsia="Calibri"/>
          <w:color w:val="auto"/>
          <w:sz w:val="28"/>
          <w:szCs w:val="28"/>
          <w:lang w:eastAsia="en-US"/>
        </w:rPr>
        <w:t>_____________________</w:t>
      </w: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7606A5" w:rsidRDefault="007606A5" w:rsidP="003C01E6">
      <w:pPr>
        <w:jc w:val="center"/>
        <w:rPr>
          <w:sz w:val="16"/>
        </w:rPr>
      </w:pPr>
    </w:p>
    <w:p w:rsidR="00487869" w:rsidRDefault="00487869" w:rsidP="00251AD1">
      <w:pPr>
        <w:jc w:val="right"/>
        <w:rPr>
          <w:sz w:val="28"/>
        </w:rPr>
      </w:pPr>
    </w:p>
    <w:p w:rsidR="007606A5" w:rsidRDefault="007606A5" w:rsidP="00251AD1">
      <w:pPr>
        <w:jc w:val="right"/>
        <w:rPr>
          <w:sz w:val="28"/>
        </w:rPr>
      </w:pPr>
    </w:p>
    <w:p w:rsidR="00390BAA" w:rsidRDefault="00390BAA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B93175" w:rsidRDefault="00B93175" w:rsidP="00251AD1">
      <w:pPr>
        <w:jc w:val="right"/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EF79E9" w:rsidRDefault="00EF79E9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РОДИТЕЛЯ</w:t>
      </w:r>
      <w:r w:rsidR="00390BAA" w:rsidRPr="00390BAA">
        <w:rPr>
          <w:color w:val="auto"/>
          <w:sz w:val="28"/>
          <w:szCs w:val="28"/>
        </w:rPr>
        <w:t>/ЗАКОННОГО ПРЕДСТАВИТЕЛЯ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</w:t>
      </w:r>
      <w:r w:rsidR="000A0072" w:rsidRPr="00390BAA">
        <w:rPr>
          <w:color w:val="auto"/>
          <w:sz w:val="28"/>
          <w:szCs w:val="28"/>
        </w:rPr>
        <w:t xml:space="preserve">номер)  </w:t>
      </w:r>
      <w:r w:rsidRPr="00390BAA">
        <w:rPr>
          <w:color w:val="auto"/>
          <w:sz w:val="28"/>
          <w:szCs w:val="28"/>
        </w:rPr>
        <w:t xml:space="preserve">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(ФИО несовершеннолетнего)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>приходящегося</w:t>
      </w:r>
      <w:proofErr w:type="gramEnd"/>
      <w:r w:rsidRPr="00390BAA">
        <w:rPr>
          <w:color w:val="auto"/>
          <w:sz w:val="28"/>
          <w:szCs w:val="28"/>
        </w:rPr>
        <w:t xml:space="preserve"> мне _____________ даю свое согласие на обработку в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 персональных данных несовершеннолетнего для участия в III Открыт</w:t>
      </w:r>
      <w:r>
        <w:rPr>
          <w:color w:val="auto"/>
          <w:sz w:val="28"/>
          <w:szCs w:val="28"/>
        </w:rPr>
        <w:t>ом</w:t>
      </w:r>
      <w:r w:rsidRPr="00390BAA">
        <w:rPr>
          <w:color w:val="auto"/>
          <w:sz w:val="28"/>
          <w:szCs w:val="28"/>
        </w:rPr>
        <w:t xml:space="preserve"> окружн</w:t>
      </w:r>
      <w:r>
        <w:rPr>
          <w:color w:val="auto"/>
          <w:sz w:val="28"/>
          <w:szCs w:val="28"/>
        </w:rPr>
        <w:t>ом</w:t>
      </w:r>
      <w:r w:rsidRPr="00390BAA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е</w:t>
      </w:r>
      <w:r w:rsidRPr="00390B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390BAA">
        <w:rPr>
          <w:color w:val="auto"/>
          <w:sz w:val="28"/>
          <w:szCs w:val="28"/>
        </w:rPr>
        <w:t>ок музыки</w:t>
      </w:r>
      <w:r w:rsidR="007401DB">
        <w:rPr>
          <w:color w:val="auto"/>
          <w:sz w:val="28"/>
          <w:szCs w:val="28"/>
        </w:rPr>
        <w:t xml:space="preserve"> </w:t>
      </w:r>
      <w:r w:rsidRPr="00390BAA">
        <w:rPr>
          <w:color w:val="auto"/>
          <w:sz w:val="28"/>
          <w:szCs w:val="28"/>
        </w:rPr>
        <w:t>“РОК-</w:t>
      </w:r>
      <w:r w:rsidR="000A0072" w:rsidRPr="00390BAA">
        <w:rPr>
          <w:color w:val="auto"/>
          <w:sz w:val="28"/>
          <w:szCs w:val="28"/>
        </w:rPr>
        <w:t>ОСЕНЬ”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«Молодежный».  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 могут быть размещены в сети «Интернет».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«____»  ___________ 202__ г.                   _____________ /_________________/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Default="00390BAA" w:rsidP="00EF79E9">
      <w:pPr>
        <w:jc w:val="right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Приложение № 3</w:t>
      </w:r>
    </w:p>
    <w:p w:rsidR="00EF79E9" w:rsidRDefault="00EF79E9" w:rsidP="00EF79E9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EF79E9">
      <w:pPr>
        <w:ind w:left="5245"/>
        <w:jc w:val="right"/>
        <w:rPr>
          <w:sz w:val="28"/>
        </w:rPr>
      </w:pPr>
      <w:r w:rsidRPr="00EF79E9">
        <w:rPr>
          <w:sz w:val="28"/>
        </w:rPr>
        <w:t>IV Открыто</w:t>
      </w:r>
      <w:r>
        <w:rPr>
          <w:sz w:val="28"/>
        </w:rPr>
        <w:t>го</w:t>
      </w:r>
      <w:r w:rsidRPr="00EF79E9">
        <w:rPr>
          <w:sz w:val="28"/>
        </w:rPr>
        <w:t xml:space="preserve"> окружно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Pr="00EF79E9">
        <w:rPr>
          <w:sz w:val="28"/>
        </w:rPr>
        <w:t>“РОК-</w:t>
      </w:r>
      <w:r w:rsidR="000A0072" w:rsidRPr="00EF79E9">
        <w:rPr>
          <w:sz w:val="28"/>
        </w:rPr>
        <w:t>ОСЕНЬ”</w:t>
      </w:r>
    </w:p>
    <w:p w:rsidR="00EF79E9" w:rsidRPr="00390BAA" w:rsidRDefault="00EF79E9" w:rsidP="00EF79E9">
      <w:pPr>
        <w:jc w:val="right"/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0A0072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УЧАСТНИКА</w:t>
      </w:r>
    </w:p>
    <w:p w:rsidR="00390BAA" w:rsidRPr="00390BAA" w:rsidRDefault="00390BAA" w:rsidP="00EF79E9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даю свое согласие на обработку </w:t>
      </w:r>
      <w:proofErr w:type="gramStart"/>
      <w:r w:rsidRPr="00390BAA">
        <w:rPr>
          <w:color w:val="auto"/>
          <w:sz w:val="28"/>
          <w:szCs w:val="28"/>
        </w:rPr>
        <w:t>в</w:t>
      </w:r>
      <w:proofErr w:type="gramEnd"/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 персональных данных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для участия в III Открыт</w:t>
      </w:r>
      <w:r>
        <w:rPr>
          <w:color w:val="auto"/>
          <w:sz w:val="28"/>
          <w:szCs w:val="28"/>
        </w:rPr>
        <w:t xml:space="preserve">ом </w:t>
      </w:r>
      <w:r w:rsidR="000A0072" w:rsidRPr="00390BAA">
        <w:rPr>
          <w:color w:val="auto"/>
          <w:sz w:val="28"/>
          <w:szCs w:val="28"/>
        </w:rPr>
        <w:t>окружно</w:t>
      </w:r>
      <w:r w:rsidR="000A0072">
        <w:rPr>
          <w:color w:val="auto"/>
          <w:sz w:val="28"/>
          <w:szCs w:val="28"/>
        </w:rPr>
        <w:t xml:space="preserve">м </w:t>
      </w:r>
      <w:r w:rsidR="000A0072" w:rsidRPr="00390BAA">
        <w:rPr>
          <w:color w:val="auto"/>
          <w:sz w:val="28"/>
          <w:szCs w:val="28"/>
        </w:rPr>
        <w:t>фестивале</w:t>
      </w:r>
      <w:r w:rsidRPr="00390BAA">
        <w:rPr>
          <w:color w:val="auto"/>
          <w:sz w:val="28"/>
          <w:szCs w:val="28"/>
        </w:rPr>
        <w:t xml:space="preserve"> рок музыки</w:t>
      </w:r>
      <w:r>
        <w:rPr>
          <w:color w:val="auto"/>
          <w:sz w:val="28"/>
          <w:szCs w:val="28"/>
        </w:rPr>
        <w:t xml:space="preserve"> </w:t>
      </w:r>
      <w:r w:rsidRPr="00390BAA">
        <w:rPr>
          <w:color w:val="auto"/>
          <w:sz w:val="28"/>
          <w:szCs w:val="28"/>
        </w:rPr>
        <w:t>“РОК-</w:t>
      </w:r>
      <w:r w:rsidR="000A0072" w:rsidRPr="00390BAA">
        <w:rPr>
          <w:color w:val="auto"/>
          <w:sz w:val="28"/>
          <w:szCs w:val="28"/>
        </w:rPr>
        <w:t>ОСЕНЬ”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390BAA">
        <w:rPr>
          <w:color w:val="auto"/>
          <w:sz w:val="28"/>
          <w:szCs w:val="28"/>
        </w:rPr>
        <w:t>Юдинский</w:t>
      </w:r>
      <w:proofErr w:type="spellEnd"/>
      <w:r w:rsidRPr="00390BAA">
        <w:rPr>
          <w:color w:val="auto"/>
          <w:sz w:val="28"/>
          <w:szCs w:val="28"/>
        </w:rPr>
        <w:t xml:space="preserve"> муниципальный культурно-досуговый центр «Молодежный».  </w:t>
      </w:r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proofErr w:type="gramStart"/>
      <w:r w:rsidRPr="00390BAA">
        <w:rPr>
          <w:color w:val="auto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EF79E9" w:rsidRPr="00390BAA">
        <w:rPr>
          <w:color w:val="auto"/>
          <w:sz w:val="28"/>
          <w:szCs w:val="28"/>
        </w:rPr>
        <w:t>выступлением» могут</w:t>
      </w:r>
      <w:r w:rsidRPr="00390BAA">
        <w:rPr>
          <w:color w:val="auto"/>
          <w:sz w:val="28"/>
          <w:szCs w:val="28"/>
        </w:rPr>
        <w:t xml:space="preserve"> быть размещены в сети «Интернет».</w:t>
      </w:r>
      <w:proofErr w:type="gramEnd"/>
    </w:p>
    <w:p w:rsidR="00390BAA" w:rsidRPr="00390BAA" w:rsidRDefault="00390BAA" w:rsidP="00EF79E9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воле.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</w:t>
      </w:r>
      <w:r w:rsidR="000A0072" w:rsidRPr="00390BAA">
        <w:rPr>
          <w:color w:val="auto"/>
          <w:sz w:val="28"/>
          <w:szCs w:val="28"/>
        </w:rPr>
        <w:t>_» _</w:t>
      </w:r>
      <w:r w:rsidRPr="00390BAA">
        <w:rPr>
          <w:color w:val="auto"/>
          <w:sz w:val="28"/>
          <w:szCs w:val="28"/>
        </w:rPr>
        <w:t>__________ 202__ г.                   _____________ /_________________/</w:t>
      </w:r>
    </w:p>
    <w:p w:rsidR="00734B5A" w:rsidRPr="004427EB" w:rsidRDefault="00390BAA" w:rsidP="00390BAA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EF79E9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FA" w:rsidRDefault="009C2DFA" w:rsidP="00B93175">
      <w:r>
        <w:separator/>
      </w:r>
    </w:p>
  </w:endnote>
  <w:endnote w:type="continuationSeparator" w:id="0">
    <w:p w:rsidR="009C2DFA" w:rsidRDefault="009C2DFA" w:rsidP="00B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07339"/>
      <w:docPartObj>
        <w:docPartGallery w:val="Page Numbers (Bottom of Page)"/>
        <w:docPartUnique/>
      </w:docPartObj>
    </w:sdtPr>
    <w:sdtEndPr/>
    <w:sdtContent>
      <w:p w:rsidR="00EF79E9" w:rsidRDefault="00EF7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01">
          <w:rPr>
            <w:noProof/>
          </w:rPr>
          <w:t>1</w:t>
        </w:r>
        <w:r>
          <w:fldChar w:fldCharType="end"/>
        </w:r>
      </w:p>
    </w:sdtContent>
  </w:sdt>
  <w:p w:rsidR="00EF79E9" w:rsidRDefault="00EF7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FA" w:rsidRDefault="009C2DFA" w:rsidP="00B93175">
      <w:r>
        <w:separator/>
      </w:r>
    </w:p>
  </w:footnote>
  <w:footnote w:type="continuationSeparator" w:id="0">
    <w:p w:rsidR="009C2DFA" w:rsidRDefault="009C2DFA" w:rsidP="00B9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D6D85"/>
    <w:multiLevelType w:val="hybridMultilevel"/>
    <w:tmpl w:val="211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7"/>
  </w:num>
  <w:num w:numId="4">
    <w:abstractNumId w:val="7"/>
  </w:num>
  <w:num w:numId="5">
    <w:abstractNumId w:val="15"/>
  </w:num>
  <w:num w:numId="6">
    <w:abstractNumId w:val="34"/>
  </w:num>
  <w:num w:numId="7">
    <w:abstractNumId w:val="41"/>
  </w:num>
  <w:num w:numId="8">
    <w:abstractNumId w:val="10"/>
  </w:num>
  <w:num w:numId="9">
    <w:abstractNumId w:val="33"/>
  </w:num>
  <w:num w:numId="10">
    <w:abstractNumId w:val="16"/>
  </w:num>
  <w:num w:numId="11">
    <w:abstractNumId w:val="32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"/>
  </w:num>
  <w:num w:numId="17">
    <w:abstractNumId w:val="9"/>
  </w:num>
  <w:num w:numId="18">
    <w:abstractNumId w:val="14"/>
  </w:num>
  <w:num w:numId="19">
    <w:abstractNumId w:val="26"/>
  </w:num>
  <w:num w:numId="20">
    <w:abstractNumId w:val="13"/>
  </w:num>
  <w:num w:numId="21">
    <w:abstractNumId w:val="29"/>
  </w:num>
  <w:num w:numId="22">
    <w:abstractNumId w:val="40"/>
  </w:num>
  <w:num w:numId="23">
    <w:abstractNumId w:val="8"/>
  </w:num>
  <w:num w:numId="24">
    <w:abstractNumId w:val="28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1"/>
  </w:num>
  <w:num w:numId="34">
    <w:abstractNumId w:val="19"/>
  </w:num>
  <w:num w:numId="35">
    <w:abstractNumId w:val="5"/>
  </w:num>
  <w:num w:numId="36">
    <w:abstractNumId w:val="23"/>
  </w:num>
  <w:num w:numId="37">
    <w:abstractNumId w:val="38"/>
  </w:num>
  <w:num w:numId="38">
    <w:abstractNumId w:val="25"/>
  </w:num>
  <w:num w:numId="39">
    <w:abstractNumId w:val="0"/>
  </w:num>
  <w:num w:numId="40">
    <w:abstractNumId w:val="3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A0072"/>
    <w:rsid w:val="000B391E"/>
    <w:rsid w:val="000C5673"/>
    <w:rsid w:val="000F1FBE"/>
    <w:rsid w:val="000F2459"/>
    <w:rsid w:val="00100C4D"/>
    <w:rsid w:val="00115963"/>
    <w:rsid w:val="0013465F"/>
    <w:rsid w:val="00157742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C3E47"/>
    <w:rsid w:val="002D0C59"/>
    <w:rsid w:val="002F4852"/>
    <w:rsid w:val="00320C48"/>
    <w:rsid w:val="00326203"/>
    <w:rsid w:val="00390BAA"/>
    <w:rsid w:val="003A1567"/>
    <w:rsid w:val="003B4F41"/>
    <w:rsid w:val="003C01E6"/>
    <w:rsid w:val="003D36F7"/>
    <w:rsid w:val="003D63F1"/>
    <w:rsid w:val="003F205E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4861"/>
    <w:rsid w:val="005462C5"/>
    <w:rsid w:val="005555A0"/>
    <w:rsid w:val="005560F1"/>
    <w:rsid w:val="00560061"/>
    <w:rsid w:val="005622E7"/>
    <w:rsid w:val="00572F20"/>
    <w:rsid w:val="005752F3"/>
    <w:rsid w:val="005D2E5A"/>
    <w:rsid w:val="005F1D68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B6733"/>
    <w:rsid w:val="006C4714"/>
    <w:rsid w:val="00712078"/>
    <w:rsid w:val="007209D6"/>
    <w:rsid w:val="00724201"/>
    <w:rsid w:val="00725089"/>
    <w:rsid w:val="00734B5A"/>
    <w:rsid w:val="007401DB"/>
    <w:rsid w:val="00743789"/>
    <w:rsid w:val="007606A5"/>
    <w:rsid w:val="007677D6"/>
    <w:rsid w:val="00777037"/>
    <w:rsid w:val="00793B1E"/>
    <w:rsid w:val="007A1CCD"/>
    <w:rsid w:val="007A6CE4"/>
    <w:rsid w:val="007B7A2C"/>
    <w:rsid w:val="007D3924"/>
    <w:rsid w:val="007D49E2"/>
    <w:rsid w:val="00813126"/>
    <w:rsid w:val="00815E8F"/>
    <w:rsid w:val="00825072"/>
    <w:rsid w:val="00830932"/>
    <w:rsid w:val="00832DEF"/>
    <w:rsid w:val="008B0F4A"/>
    <w:rsid w:val="008B50B0"/>
    <w:rsid w:val="008C7E2B"/>
    <w:rsid w:val="008D2DD9"/>
    <w:rsid w:val="008E6726"/>
    <w:rsid w:val="008F2FDC"/>
    <w:rsid w:val="00907D40"/>
    <w:rsid w:val="009255DC"/>
    <w:rsid w:val="00941EAA"/>
    <w:rsid w:val="00965302"/>
    <w:rsid w:val="00977403"/>
    <w:rsid w:val="009867ED"/>
    <w:rsid w:val="009B0F5D"/>
    <w:rsid w:val="009C2CA5"/>
    <w:rsid w:val="009C2DFA"/>
    <w:rsid w:val="009C7A06"/>
    <w:rsid w:val="009D0A21"/>
    <w:rsid w:val="00A00BAB"/>
    <w:rsid w:val="00A209D1"/>
    <w:rsid w:val="00A21862"/>
    <w:rsid w:val="00A2459D"/>
    <w:rsid w:val="00A25D74"/>
    <w:rsid w:val="00A26B85"/>
    <w:rsid w:val="00A744C7"/>
    <w:rsid w:val="00AB7FA0"/>
    <w:rsid w:val="00AC09ED"/>
    <w:rsid w:val="00AE6491"/>
    <w:rsid w:val="00AF32D0"/>
    <w:rsid w:val="00AF4119"/>
    <w:rsid w:val="00B049FD"/>
    <w:rsid w:val="00B070E6"/>
    <w:rsid w:val="00B33912"/>
    <w:rsid w:val="00B4791B"/>
    <w:rsid w:val="00B833CB"/>
    <w:rsid w:val="00B93175"/>
    <w:rsid w:val="00BB6C68"/>
    <w:rsid w:val="00BC0F21"/>
    <w:rsid w:val="00BC58B7"/>
    <w:rsid w:val="00BC5B38"/>
    <w:rsid w:val="00BC71CA"/>
    <w:rsid w:val="00BE3781"/>
    <w:rsid w:val="00BE6B2F"/>
    <w:rsid w:val="00BF0D6B"/>
    <w:rsid w:val="00C25CCC"/>
    <w:rsid w:val="00C85A98"/>
    <w:rsid w:val="00C865D1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22B5"/>
    <w:rsid w:val="00DC5C3F"/>
    <w:rsid w:val="00DE1971"/>
    <w:rsid w:val="00E5014E"/>
    <w:rsid w:val="00E82C34"/>
    <w:rsid w:val="00EB1B9F"/>
    <w:rsid w:val="00EE35B0"/>
    <w:rsid w:val="00EE467A"/>
    <w:rsid w:val="00EF6930"/>
    <w:rsid w:val="00EF79E9"/>
    <w:rsid w:val="00F00C80"/>
    <w:rsid w:val="00F07716"/>
    <w:rsid w:val="00F35265"/>
    <w:rsid w:val="00F40B0B"/>
    <w:rsid w:val="00F529E4"/>
    <w:rsid w:val="00F6371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17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175"/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5CCC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72420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lodegniy.fes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7476-DBD8-4A8C-953F-D1ED153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24</cp:revision>
  <cp:lastPrinted>2021-07-29T14:01:00Z</cp:lastPrinted>
  <dcterms:created xsi:type="dcterms:W3CDTF">2020-05-05T13:22:00Z</dcterms:created>
  <dcterms:modified xsi:type="dcterms:W3CDTF">2021-08-04T14:48:00Z</dcterms:modified>
</cp:coreProperties>
</file>