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36C1BD" w14:textId="3E714E94" w:rsidR="00CD1621" w:rsidRPr="004618D6" w:rsidRDefault="00CD1621" w:rsidP="004618D6">
      <w:pPr>
        <w:jc w:val="center"/>
        <w:outlineLvl w:val="0"/>
        <w:rPr>
          <w:color w:val="auto"/>
        </w:rPr>
      </w:pPr>
      <w:r w:rsidRPr="004618D6">
        <w:rPr>
          <w:color w:val="auto"/>
        </w:rPr>
        <w:t xml:space="preserve">АДМИНИСТРАЦИЯ ОДИНЦОВСКОГО </w:t>
      </w:r>
      <w:r w:rsidR="005462C5">
        <w:rPr>
          <w:color w:val="auto"/>
        </w:rPr>
        <w:t xml:space="preserve">ГОРОДСКОГО ОКРУГА МОСКОВСКОЙ ОБЛАСТИ </w:t>
      </w:r>
      <w:r w:rsidRPr="004618D6">
        <w:rPr>
          <w:color w:val="auto"/>
        </w:rPr>
        <w:t xml:space="preserve"> </w:t>
      </w:r>
    </w:p>
    <w:p w14:paraId="15B37290" w14:textId="77777777" w:rsidR="00CD1621" w:rsidRDefault="00CD1621" w:rsidP="00CD1621">
      <w:pPr>
        <w:ind w:firstLine="709"/>
        <w:jc w:val="center"/>
        <w:rPr>
          <w:color w:val="auto"/>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70"/>
      </w:tblGrid>
      <w:tr w:rsidR="00CD446B" w14:paraId="51D28C2C" w14:textId="77777777" w:rsidTr="00CD446B">
        <w:tc>
          <w:tcPr>
            <w:tcW w:w="5069" w:type="dxa"/>
          </w:tcPr>
          <w:p w14:paraId="4BD8029A" w14:textId="5B46D100" w:rsidR="00CD446B" w:rsidRDefault="00CD446B" w:rsidP="001255F8">
            <w:pPr>
              <w:ind w:left="394" w:hanging="77"/>
              <w:rPr>
                <w:color w:val="auto"/>
                <w:sz w:val="28"/>
                <w:szCs w:val="28"/>
              </w:rPr>
            </w:pPr>
          </w:p>
        </w:tc>
        <w:tc>
          <w:tcPr>
            <w:tcW w:w="5070" w:type="dxa"/>
          </w:tcPr>
          <w:p w14:paraId="194E7206" w14:textId="77777777" w:rsidR="00CD446B" w:rsidRPr="007A1CCD" w:rsidRDefault="00CD446B" w:rsidP="00CD446B">
            <w:pPr>
              <w:jc w:val="center"/>
              <w:rPr>
                <w:b/>
                <w:color w:val="auto"/>
                <w:sz w:val="28"/>
                <w:szCs w:val="28"/>
              </w:rPr>
            </w:pPr>
            <w:r w:rsidRPr="007A1CCD">
              <w:rPr>
                <w:b/>
                <w:color w:val="auto"/>
                <w:sz w:val="28"/>
                <w:szCs w:val="28"/>
              </w:rPr>
              <w:t>«УТВЕРЖДАЮ»</w:t>
            </w:r>
          </w:p>
          <w:p w14:paraId="7178FCFC" w14:textId="77777777" w:rsidR="00CD446B" w:rsidRPr="007A6CE4" w:rsidRDefault="00CD446B" w:rsidP="00CD446B">
            <w:pPr>
              <w:ind w:left="307"/>
              <w:jc w:val="center"/>
              <w:rPr>
                <w:rFonts w:eastAsia="Calibri"/>
                <w:color w:val="auto"/>
                <w:sz w:val="28"/>
                <w:szCs w:val="28"/>
              </w:rPr>
            </w:pPr>
          </w:p>
          <w:p w14:paraId="498E4136" w14:textId="77777777" w:rsidR="00CD446B" w:rsidRPr="0010387A" w:rsidRDefault="00CD446B" w:rsidP="00CD446B">
            <w:pPr>
              <w:rPr>
                <w:color w:val="auto"/>
                <w:sz w:val="28"/>
                <w:szCs w:val="28"/>
              </w:rPr>
            </w:pPr>
            <w:r>
              <w:rPr>
                <w:color w:val="auto"/>
                <w:sz w:val="28"/>
                <w:szCs w:val="28"/>
              </w:rPr>
              <w:t>Председатель Комитета по культуре Администрации Одинцовского городского округа Московской области</w:t>
            </w:r>
          </w:p>
          <w:p w14:paraId="7168A395" w14:textId="77777777" w:rsidR="00CD446B" w:rsidRPr="0010387A" w:rsidRDefault="00CD446B" w:rsidP="00CD446B">
            <w:pPr>
              <w:ind w:left="307"/>
              <w:jc w:val="center"/>
              <w:rPr>
                <w:color w:val="auto"/>
                <w:sz w:val="28"/>
                <w:szCs w:val="28"/>
              </w:rPr>
            </w:pPr>
          </w:p>
          <w:p w14:paraId="56588BB4" w14:textId="77777777" w:rsidR="00CD446B" w:rsidRDefault="00CD446B" w:rsidP="00CD446B">
            <w:pPr>
              <w:ind w:left="307"/>
              <w:jc w:val="center"/>
              <w:rPr>
                <w:color w:val="auto"/>
                <w:sz w:val="28"/>
                <w:szCs w:val="28"/>
              </w:rPr>
            </w:pPr>
          </w:p>
          <w:p w14:paraId="6F0FADB9" w14:textId="77777777" w:rsidR="001255F8" w:rsidRPr="0010387A" w:rsidRDefault="001255F8" w:rsidP="00CD446B">
            <w:pPr>
              <w:ind w:left="307"/>
              <w:jc w:val="center"/>
              <w:rPr>
                <w:color w:val="auto"/>
                <w:sz w:val="28"/>
                <w:szCs w:val="28"/>
              </w:rPr>
            </w:pPr>
          </w:p>
          <w:p w14:paraId="38E8B0C7" w14:textId="59E1E072" w:rsidR="00CD446B" w:rsidRDefault="00CD446B" w:rsidP="001255F8">
            <w:pPr>
              <w:ind w:right="-108"/>
              <w:jc w:val="center"/>
              <w:rPr>
                <w:color w:val="auto"/>
                <w:sz w:val="28"/>
                <w:szCs w:val="28"/>
              </w:rPr>
            </w:pPr>
            <w:r w:rsidRPr="0010387A">
              <w:rPr>
                <w:color w:val="auto"/>
                <w:sz w:val="28"/>
                <w:szCs w:val="28"/>
              </w:rPr>
              <w:t>________</w:t>
            </w:r>
            <w:r>
              <w:rPr>
                <w:color w:val="auto"/>
                <w:sz w:val="28"/>
                <w:szCs w:val="28"/>
              </w:rPr>
              <w:t xml:space="preserve">_____И.Е. </w:t>
            </w:r>
            <w:proofErr w:type="spellStart"/>
            <w:r>
              <w:rPr>
                <w:color w:val="auto"/>
                <w:sz w:val="28"/>
                <w:szCs w:val="28"/>
              </w:rPr>
              <w:t>Ватрунина</w:t>
            </w:r>
            <w:proofErr w:type="spellEnd"/>
          </w:p>
        </w:tc>
      </w:tr>
    </w:tbl>
    <w:p w14:paraId="203EBE61" w14:textId="77777777" w:rsidR="00540C53" w:rsidRPr="0010387A" w:rsidRDefault="00540C53" w:rsidP="00CD1621">
      <w:pPr>
        <w:ind w:firstLine="709"/>
        <w:jc w:val="center"/>
        <w:rPr>
          <w:color w:val="auto"/>
          <w:sz w:val="28"/>
          <w:szCs w:val="28"/>
        </w:rPr>
      </w:pPr>
    </w:p>
    <w:p w14:paraId="221A4E54" w14:textId="77777777" w:rsidR="00CD1621" w:rsidRPr="0010387A" w:rsidRDefault="00CD1621" w:rsidP="00CD1621">
      <w:pPr>
        <w:ind w:firstLine="709"/>
        <w:jc w:val="center"/>
        <w:rPr>
          <w:color w:val="auto"/>
          <w:szCs w:val="28"/>
        </w:rPr>
      </w:pPr>
    </w:p>
    <w:p w14:paraId="5FB06D48" w14:textId="77777777" w:rsidR="00CD1621" w:rsidRDefault="00CD1621" w:rsidP="00CD1621">
      <w:pPr>
        <w:jc w:val="center"/>
        <w:rPr>
          <w:b/>
        </w:rPr>
      </w:pPr>
    </w:p>
    <w:p w14:paraId="0E5D4B4F" w14:textId="77777777" w:rsidR="00CD1621" w:rsidRDefault="00CD1621" w:rsidP="00CD1621">
      <w:pPr>
        <w:jc w:val="center"/>
        <w:rPr>
          <w:b/>
        </w:rPr>
      </w:pPr>
    </w:p>
    <w:p w14:paraId="2C1EDB9C" w14:textId="77777777" w:rsidR="00CD1621" w:rsidRDefault="00CD1621" w:rsidP="00CD1621">
      <w:pPr>
        <w:jc w:val="center"/>
        <w:rPr>
          <w:sz w:val="28"/>
          <w:szCs w:val="28"/>
        </w:rPr>
      </w:pPr>
    </w:p>
    <w:p w14:paraId="36DBB535" w14:textId="77777777" w:rsidR="00CD1621" w:rsidRDefault="00CD1621" w:rsidP="00CD1621">
      <w:pPr>
        <w:jc w:val="center"/>
        <w:rPr>
          <w:sz w:val="28"/>
          <w:szCs w:val="28"/>
        </w:rPr>
      </w:pPr>
    </w:p>
    <w:p w14:paraId="25C37B50" w14:textId="77777777" w:rsidR="00CD1621" w:rsidRDefault="00CD1621" w:rsidP="00CD1621">
      <w:pPr>
        <w:jc w:val="center"/>
        <w:rPr>
          <w:sz w:val="28"/>
          <w:szCs w:val="28"/>
        </w:rPr>
      </w:pPr>
      <w:bookmarkStart w:id="0" w:name="_GoBack"/>
      <w:bookmarkEnd w:id="0"/>
    </w:p>
    <w:p w14:paraId="575E635C" w14:textId="77777777" w:rsidR="00CD1621" w:rsidRDefault="00CD1621" w:rsidP="00CD1621">
      <w:pPr>
        <w:jc w:val="center"/>
        <w:rPr>
          <w:sz w:val="28"/>
          <w:szCs w:val="28"/>
        </w:rPr>
      </w:pPr>
    </w:p>
    <w:p w14:paraId="5B169C35" w14:textId="77777777" w:rsidR="00CD1621" w:rsidRDefault="00CD1621" w:rsidP="00CD1621">
      <w:pPr>
        <w:jc w:val="center"/>
        <w:rPr>
          <w:sz w:val="28"/>
          <w:szCs w:val="28"/>
        </w:rPr>
      </w:pPr>
    </w:p>
    <w:p w14:paraId="740F13FD" w14:textId="75D30C7E" w:rsidR="00CD1621" w:rsidRPr="004618D6" w:rsidRDefault="005462C5" w:rsidP="004F2FA1">
      <w:pPr>
        <w:spacing w:after="200" w:line="276" w:lineRule="auto"/>
        <w:jc w:val="center"/>
        <w:rPr>
          <w:sz w:val="28"/>
          <w:szCs w:val="28"/>
        </w:rPr>
      </w:pPr>
      <w:r w:rsidRPr="005462C5">
        <w:rPr>
          <w:rFonts w:eastAsia="Calibri"/>
          <w:b/>
          <w:color w:val="auto"/>
          <w:sz w:val="40"/>
          <w:szCs w:val="40"/>
          <w:lang w:eastAsia="en-US"/>
        </w:rPr>
        <w:t>ФЕСТИВАЛ</w:t>
      </w:r>
      <w:r>
        <w:rPr>
          <w:rFonts w:eastAsia="Calibri"/>
          <w:b/>
          <w:color w:val="auto"/>
          <w:sz w:val="40"/>
          <w:szCs w:val="40"/>
          <w:lang w:eastAsia="en-US"/>
        </w:rPr>
        <w:t>Ь</w:t>
      </w:r>
      <w:r w:rsidR="004F2FA1">
        <w:rPr>
          <w:rFonts w:eastAsia="Calibri"/>
          <w:b/>
          <w:color w:val="auto"/>
          <w:sz w:val="40"/>
          <w:szCs w:val="40"/>
          <w:lang w:eastAsia="en-US"/>
        </w:rPr>
        <w:t xml:space="preserve"> </w:t>
      </w:r>
      <w:r w:rsidR="004F2FA1" w:rsidRPr="004F2FA1">
        <w:rPr>
          <w:rFonts w:eastAsia="Calibri"/>
          <w:b/>
          <w:color w:val="auto"/>
          <w:sz w:val="40"/>
          <w:szCs w:val="40"/>
          <w:lang w:eastAsia="en-US"/>
        </w:rPr>
        <w:t>«Т</w:t>
      </w:r>
      <w:r w:rsidR="004F2FA1">
        <w:rPr>
          <w:rFonts w:eastAsia="Calibri"/>
          <w:b/>
          <w:color w:val="auto"/>
          <w:sz w:val="40"/>
          <w:szCs w:val="40"/>
          <w:lang w:eastAsia="en-US"/>
        </w:rPr>
        <w:t>ЕПЛАЯ</w:t>
      </w:r>
      <w:r w:rsidR="004F2FA1" w:rsidRPr="004F2FA1">
        <w:rPr>
          <w:rFonts w:eastAsia="Calibri"/>
          <w:b/>
          <w:color w:val="auto"/>
          <w:sz w:val="40"/>
          <w:szCs w:val="40"/>
          <w:lang w:eastAsia="en-US"/>
        </w:rPr>
        <w:t xml:space="preserve"> </w:t>
      </w:r>
      <w:r w:rsidR="004F2FA1">
        <w:rPr>
          <w:rFonts w:eastAsia="Calibri"/>
          <w:b/>
          <w:color w:val="auto"/>
          <w:sz w:val="40"/>
          <w:szCs w:val="40"/>
          <w:lang w:eastAsia="en-US"/>
        </w:rPr>
        <w:t>ГОРКА</w:t>
      </w:r>
      <w:r w:rsidR="004F2FA1" w:rsidRPr="004F2FA1">
        <w:rPr>
          <w:rFonts w:eastAsia="Calibri"/>
          <w:b/>
          <w:color w:val="auto"/>
          <w:sz w:val="40"/>
          <w:szCs w:val="40"/>
          <w:lang w:eastAsia="en-US"/>
        </w:rPr>
        <w:t>»</w:t>
      </w:r>
    </w:p>
    <w:p w14:paraId="017EC49B" w14:textId="77777777" w:rsidR="00CD1621" w:rsidRPr="004618D6" w:rsidRDefault="00CD1621" w:rsidP="00CD1621">
      <w:pPr>
        <w:jc w:val="center"/>
        <w:rPr>
          <w:sz w:val="28"/>
          <w:szCs w:val="28"/>
        </w:rPr>
      </w:pPr>
    </w:p>
    <w:p w14:paraId="77490CCD" w14:textId="77777777" w:rsidR="00CD1621" w:rsidRPr="004618D6" w:rsidRDefault="00CD1621" w:rsidP="00CD1621">
      <w:pPr>
        <w:jc w:val="center"/>
        <w:rPr>
          <w:sz w:val="28"/>
          <w:szCs w:val="28"/>
        </w:rPr>
      </w:pPr>
    </w:p>
    <w:p w14:paraId="487D11E7" w14:textId="77777777" w:rsidR="004618D6" w:rsidRPr="004618D6" w:rsidRDefault="004618D6" w:rsidP="00CD1621">
      <w:pPr>
        <w:jc w:val="center"/>
        <w:rPr>
          <w:sz w:val="28"/>
          <w:szCs w:val="28"/>
        </w:rPr>
      </w:pPr>
    </w:p>
    <w:p w14:paraId="0124B2D9" w14:textId="77777777" w:rsidR="00CD1621" w:rsidRPr="0010387A" w:rsidRDefault="00CD1621" w:rsidP="00CD1621">
      <w:pPr>
        <w:jc w:val="center"/>
        <w:rPr>
          <w:sz w:val="40"/>
          <w:szCs w:val="28"/>
        </w:rPr>
      </w:pPr>
      <w:r w:rsidRPr="0010387A">
        <w:rPr>
          <w:b/>
          <w:sz w:val="40"/>
          <w:szCs w:val="28"/>
        </w:rPr>
        <w:t>ПОЛОЖЕНИЕ</w:t>
      </w:r>
    </w:p>
    <w:p w14:paraId="77EDDFD5" w14:textId="77777777" w:rsidR="00CD1621" w:rsidRDefault="00CD1621" w:rsidP="00CD1621">
      <w:pPr>
        <w:jc w:val="center"/>
        <w:rPr>
          <w:sz w:val="28"/>
          <w:szCs w:val="28"/>
        </w:rPr>
      </w:pPr>
    </w:p>
    <w:p w14:paraId="7BB0E6A3" w14:textId="77777777" w:rsidR="00CD1621" w:rsidRDefault="00CD1621" w:rsidP="00CD1621">
      <w:pPr>
        <w:jc w:val="center"/>
        <w:rPr>
          <w:sz w:val="28"/>
          <w:szCs w:val="28"/>
        </w:rPr>
      </w:pPr>
    </w:p>
    <w:p w14:paraId="4C8CF51F" w14:textId="77777777" w:rsidR="00CD1621" w:rsidRDefault="00CD1621" w:rsidP="00CD1621">
      <w:pPr>
        <w:jc w:val="center"/>
        <w:rPr>
          <w:sz w:val="28"/>
          <w:szCs w:val="28"/>
        </w:rPr>
      </w:pPr>
    </w:p>
    <w:p w14:paraId="56A4947B" w14:textId="77777777" w:rsidR="00CD1621" w:rsidRDefault="00CD1621" w:rsidP="00CD1621">
      <w:pPr>
        <w:jc w:val="center"/>
        <w:rPr>
          <w:sz w:val="28"/>
          <w:szCs w:val="28"/>
        </w:rPr>
      </w:pPr>
    </w:p>
    <w:p w14:paraId="02E113F2" w14:textId="77777777" w:rsidR="00CD1621" w:rsidRDefault="00CD1621" w:rsidP="00CD1621">
      <w:pPr>
        <w:jc w:val="center"/>
        <w:rPr>
          <w:sz w:val="28"/>
          <w:szCs w:val="28"/>
        </w:rPr>
      </w:pPr>
    </w:p>
    <w:p w14:paraId="0FC6D58D" w14:textId="77777777" w:rsidR="00CD1621" w:rsidRDefault="00CD1621" w:rsidP="00CD1621">
      <w:pPr>
        <w:jc w:val="center"/>
        <w:rPr>
          <w:sz w:val="28"/>
          <w:szCs w:val="28"/>
        </w:rPr>
      </w:pPr>
    </w:p>
    <w:p w14:paraId="18E6AF56" w14:textId="77777777" w:rsidR="004F2FA1" w:rsidRDefault="004F2FA1" w:rsidP="00CD1621">
      <w:pPr>
        <w:jc w:val="center"/>
        <w:rPr>
          <w:sz w:val="28"/>
          <w:szCs w:val="28"/>
        </w:rPr>
      </w:pPr>
    </w:p>
    <w:p w14:paraId="64E139C0" w14:textId="77777777" w:rsidR="004F2FA1" w:rsidRDefault="004F2FA1" w:rsidP="00CD1621">
      <w:pPr>
        <w:jc w:val="center"/>
        <w:rPr>
          <w:sz w:val="28"/>
          <w:szCs w:val="28"/>
        </w:rPr>
      </w:pPr>
    </w:p>
    <w:p w14:paraId="2F716DD7" w14:textId="77777777" w:rsidR="004F2FA1" w:rsidRDefault="004F2FA1" w:rsidP="00CD1621">
      <w:pPr>
        <w:jc w:val="center"/>
        <w:rPr>
          <w:sz w:val="28"/>
          <w:szCs w:val="28"/>
        </w:rPr>
      </w:pPr>
    </w:p>
    <w:p w14:paraId="2D8FAAF2" w14:textId="77777777" w:rsidR="004F2FA1" w:rsidRDefault="004F2FA1" w:rsidP="00CD1621">
      <w:pPr>
        <w:jc w:val="center"/>
        <w:rPr>
          <w:sz w:val="28"/>
          <w:szCs w:val="28"/>
        </w:rPr>
      </w:pPr>
    </w:p>
    <w:p w14:paraId="7B9DD795" w14:textId="77777777" w:rsidR="004F2FA1" w:rsidRDefault="004F2FA1" w:rsidP="00CD1621">
      <w:pPr>
        <w:jc w:val="center"/>
        <w:rPr>
          <w:sz w:val="28"/>
          <w:szCs w:val="28"/>
        </w:rPr>
      </w:pPr>
    </w:p>
    <w:p w14:paraId="71646EE1" w14:textId="77777777" w:rsidR="004F2FA1" w:rsidRDefault="004F2FA1" w:rsidP="00CD1621">
      <w:pPr>
        <w:jc w:val="center"/>
        <w:rPr>
          <w:sz w:val="28"/>
          <w:szCs w:val="28"/>
        </w:rPr>
      </w:pPr>
    </w:p>
    <w:p w14:paraId="34FEA267" w14:textId="77777777" w:rsidR="004F2FA1" w:rsidRDefault="004F2FA1" w:rsidP="00CD1621">
      <w:pPr>
        <w:jc w:val="center"/>
        <w:rPr>
          <w:sz w:val="28"/>
          <w:szCs w:val="28"/>
        </w:rPr>
      </w:pPr>
    </w:p>
    <w:p w14:paraId="27A91C37" w14:textId="77777777" w:rsidR="004F2FA1" w:rsidRDefault="004F2FA1" w:rsidP="00CD1621">
      <w:pPr>
        <w:jc w:val="center"/>
        <w:rPr>
          <w:sz w:val="28"/>
          <w:szCs w:val="28"/>
        </w:rPr>
      </w:pPr>
    </w:p>
    <w:p w14:paraId="1DAC38CF" w14:textId="77777777" w:rsidR="004F2FA1" w:rsidRDefault="004F2FA1" w:rsidP="00CD1621">
      <w:pPr>
        <w:jc w:val="center"/>
        <w:rPr>
          <w:sz w:val="28"/>
          <w:szCs w:val="28"/>
        </w:rPr>
      </w:pPr>
    </w:p>
    <w:p w14:paraId="730C13F8" w14:textId="77777777" w:rsidR="004F2FA1" w:rsidRDefault="004F2FA1" w:rsidP="00CD1621">
      <w:pPr>
        <w:jc w:val="center"/>
        <w:rPr>
          <w:sz w:val="28"/>
          <w:szCs w:val="28"/>
        </w:rPr>
      </w:pPr>
    </w:p>
    <w:p w14:paraId="59FB4343" w14:textId="77777777" w:rsidR="00F00C80" w:rsidRDefault="00F00C80" w:rsidP="00CD1621">
      <w:pPr>
        <w:jc w:val="center"/>
        <w:rPr>
          <w:sz w:val="28"/>
          <w:szCs w:val="28"/>
        </w:rPr>
      </w:pPr>
    </w:p>
    <w:p w14:paraId="1E5FFBEA" w14:textId="77777777" w:rsidR="005462C5" w:rsidRDefault="005462C5" w:rsidP="007A6CE4">
      <w:pPr>
        <w:jc w:val="center"/>
        <w:rPr>
          <w:color w:val="auto"/>
          <w:sz w:val="28"/>
          <w:szCs w:val="28"/>
        </w:rPr>
      </w:pPr>
      <w:r>
        <w:rPr>
          <w:color w:val="auto"/>
          <w:sz w:val="28"/>
          <w:szCs w:val="28"/>
        </w:rPr>
        <w:t xml:space="preserve">Одинцовский городской округ </w:t>
      </w:r>
    </w:p>
    <w:p w14:paraId="7D7F33EC" w14:textId="2B275120" w:rsidR="004618D6" w:rsidRDefault="005462C5" w:rsidP="007A6CE4">
      <w:pPr>
        <w:jc w:val="center"/>
        <w:rPr>
          <w:sz w:val="28"/>
          <w:szCs w:val="28"/>
        </w:rPr>
      </w:pPr>
      <w:r>
        <w:rPr>
          <w:color w:val="auto"/>
          <w:sz w:val="28"/>
          <w:szCs w:val="28"/>
        </w:rPr>
        <w:t>2020 год</w:t>
      </w:r>
    </w:p>
    <w:p w14:paraId="7349CEF5" w14:textId="484F0104" w:rsidR="00CD1621" w:rsidRPr="007A6CE4" w:rsidRDefault="00CD1621" w:rsidP="00CD1621">
      <w:pPr>
        <w:rPr>
          <w:b/>
          <w:caps/>
        </w:rPr>
      </w:pPr>
      <w:r w:rsidRPr="007A6CE4">
        <w:rPr>
          <w:b/>
          <w:caps/>
          <w:sz w:val="28"/>
        </w:rPr>
        <w:lastRenderedPageBreak/>
        <w:t>ТРАДИЦИИ и история конкурса</w:t>
      </w:r>
    </w:p>
    <w:p w14:paraId="63030AAE" w14:textId="628D87FF" w:rsidR="00F0066C" w:rsidRPr="00F0066C" w:rsidRDefault="005462C5" w:rsidP="000A634C">
      <w:pPr>
        <w:ind w:firstLine="709"/>
        <w:jc w:val="both"/>
        <w:rPr>
          <w:rFonts w:eastAsiaTheme="minorHAnsi"/>
          <w:color w:val="auto"/>
          <w:spacing w:val="-10"/>
          <w:sz w:val="28"/>
          <w:szCs w:val="28"/>
          <w:shd w:val="clear" w:color="auto" w:fill="FFFFFF"/>
          <w:lang w:eastAsia="en-US"/>
        </w:rPr>
      </w:pPr>
      <w:r w:rsidRPr="00F0066C">
        <w:rPr>
          <w:rFonts w:eastAsiaTheme="minorHAnsi"/>
          <w:color w:val="auto"/>
          <w:spacing w:val="-10"/>
          <w:sz w:val="28"/>
          <w:szCs w:val="28"/>
          <w:shd w:val="clear" w:color="auto" w:fill="FFFFFF"/>
          <w:lang w:eastAsia="en-US"/>
        </w:rPr>
        <w:t>Дата основания фестиваля</w:t>
      </w:r>
      <w:r w:rsidR="00F0066C" w:rsidRPr="00F0066C">
        <w:rPr>
          <w:rFonts w:eastAsiaTheme="minorHAnsi"/>
          <w:color w:val="auto"/>
          <w:spacing w:val="-10"/>
          <w:sz w:val="28"/>
          <w:szCs w:val="28"/>
          <w:shd w:val="clear" w:color="auto" w:fill="FFFFFF"/>
          <w:lang w:eastAsia="en-US"/>
        </w:rPr>
        <w:t>: 2017 год</w:t>
      </w:r>
      <w:r w:rsidRPr="00F0066C">
        <w:rPr>
          <w:rFonts w:eastAsiaTheme="minorHAnsi"/>
          <w:color w:val="auto"/>
          <w:spacing w:val="-10"/>
          <w:sz w:val="28"/>
          <w:szCs w:val="28"/>
          <w:shd w:val="clear" w:color="auto" w:fill="FFFFFF"/>
          <w:lang w:eastAsia="en-US"/>
        </w:rPr>
        <w:t xml:space="preserve">, </w:t>
      </w:r>
    </w:p>
    <w:p w14:paraId="5CD0D9E9" w14:textId="08436E94" w:rsidR="00F0066C" w:rsidRPr="00F0066C" w:rsidRDefault="00F0066C" w:rsidP="000A634C">
      <w:pPr>
        <w:ind w:firstLine="709"/>
        <w:jc w:val="both"/>
        <w:rPr>
          <w:rFonts w:eastAsiaTheme="minorHAnsi"/>
          <w:color w:val="auto"/>
          <w:spacing w:val="-10"/>
          <w:sz w:val="28"/>
          <w:szCs w:val="28"/>
          <w:shd w:val="clear" w:color="auto" w:fill="FFFFFF"/>
          <w:lang w:eastAsia="en-US"/>
        </w:rPr>
      </w:pPr>
      <w:r w:rsidRPr="00F0066C">
        <w:rPr>
          <w:rFonts w:eastAsiaTheme="minorHAnsi"/>
          <w:color w:val="auto"/>
          <w:spacing w:val="-10"/>
          <w:sz w:val="28"/>
          <w:szCs w:val="28"/>
          <w:shd w:val="clear" w:color="auto" w:fill="FFFFFF"/>
          <w:lang w:eastAsia="en-US"/>
        </w:rPr>
        <w:t>У</w:t>
      </w:r>
      <w:r w:rsidR="008452D2">
        <w:rPr>
          <w:rFonts w:eastAsiaTheme="minorHAnsi"/>
          <w:color w:val="auto"/>
          <w:spacing w:val="-10"/>
          <w:sz w:val="28"/>
          <w:szCs w:val="28"/>
          <w:shd w:val="clear" w:color="auto" w:fill="FFFFFF"/>
          <w:lang w:eastAsia="en-US"/>
        </w:rPr>
        <w:t xml:space="preserve">чредителем Фестиваля с 2017 года по 2019 год являлась </w:t>
      </w:r>
      <w:r w:rsidRPr="00F0066C">
        <w:rPr>
          <w:rFonts w:eastAsiaTheme="minorHAnsi"/>
          <w:color w:val="auto"/>
          <w:spacing w:val="-10"/>
          <w:sz w:val="28"/>
          <w:szCs w:val="28"/>
          <w:shd w:val="clear" w:color="auto" w:fill="FFFFFF"/>
          <w:lang w:eastAsia="en-US"/>
        </w:rPr>
        <w:t xml:space="preserve">Администрация сельского поселения </w:t>
      </w:r>
      <w:proofErr w:type="spellStart"/>
      <w:r w:rsidRPr="00F0066C">
        <w:rPr>
          <w:rFonts w:eastAsiaTheme="minorHAnsi"/>
          <w:color w:val="auto"/>
          <w:spacing w:val="-10"/>
          <w:sz w:val="28"/>
          <w:szCs w:val="28"/>
          <w:shd w:val="clear" w:color="auto" w:fill="FFFFFF"/>
          <w:lang w:eastAsia="en-US"/>
        </w:rPr>
        <w:t>Барвихинское</w:t>
      </w:r>
      <w:proofErr w:type="spellEnd"/>
      <w:r w:rsidR="008452D2">
        <w:rPr>
          <w:rFonts w:eastAsiaTheme="minorHAnsi"/>
          <w:color w:val="auto"/>
          <w:spacing w:val="-10"/>
          <w:sz w:val="28"/>
          <w:szCs w:val="28"/>
          <w:shd w:val="clear" w:color="auto" w:fill="FFFFFF"/>
          <w:lang w:eastAsia="en-US"/>
        </w:rPr>
        <w:t>,</w:t>
      </w:r>
    </w:p>
    <w:p w14:paraId="556997C4" w14:textId="6018F8F2" w:rsidR="005462C5" w:rsidRDefault="008452D2" w:rsidP="000A634C">
      <w:pPr>
        <w:ind w:firstLine="709"/>
        <w:jc w:val="both"/>
        <w:rPr>
          <w:rFonts w:eastAsiaTheme="minorHAnsi"/>
          <w:color w:val="auto"/>
          <w:spacing w:val="-10"/>
          <w:sz w:val="28"/>
          <w:szCs w:val="28"/>
          <w:shd w:val="clear" w:color="auto" w:fill="FFFFFF"/>
          <w:lang w:eastAsia="en-US"/>
        </w:rPr>
      </w:pPr>
      <w:r>
        <w:rPr>
          <w:rFonts w:eastAsiaTheme="minorHAnsi"/>
          <w:color w:val="auto"/>
          <w:spacing w:val="-10"/>
          <w:sz w:val="28"/>
          <w:szCs w:val="28"/>
          <w:shd w:val="clear" w:color="auto" w:fill="FFFFFF"/>
          <w:lang w:eastAsia="en-US"/>
        </w:rPr>
        <w:t>П</w:t>
      </w:r>
      <w:r w:rsidR="005462C5" w:rsidRPr="00F0066C">
        <w:rPr>
          <w:rFonts w:eastAsiaTheme="minorHAnsi"/>
          <w:color w:val="auto"/>
          <w:spacing w:val="-10"/>
          <w:sz w:val="28"/>
          <w:szCs w:val="28"/>
          <w:shd w:val="clear" w:color="auto" w:fill="FFFFFF"/>
          <w:lang w:eastAsia="en-US"/>
        </w:rPr>
        <w:t xml:space="preserve">ериодичность проведения </w:t>
      </w:r>
      <w:r w:rsidR="00F0066C" w:rsidRPr="00F0066C">
        <w:rPr>
          <w:rFonts w:eastAsiaTheme="minorHAnsi"/>
          <w:color w:val="auto"/>
          <w:spacing w:val="-10"/>
          <w:sz w:val="28"/>
          <w:szCs w:val="28"/>
          <w:shd w:val="clear" w:color="auto" w:fill="FFFFFF"/>
          <w:lang w:eastAsia="en-US"/>
        </w:rPr>
        <w:t>1 раз в год.</w:t>
      </w:r>
    </w:p>
    <w:p w14:paraId="47D43E30" w14:textId="4193A172" w:rsidR="00F529E4" w:rsidRPr="007A6CE4" w:rsidRDefault="00F529E4" w:rsidP="001A5C04">
      <w:pPr>
        <w:rPr>
          <w:b/>
          <w:caps/>
          <w:sz w:val="28"/>
        </w:rPr>
      </w:pPr>
      <w:r w:rsidRPr="007A6CE4">
        <w:rPr>
          <w:b/>
          <w:caps/>
          <w:sz w:val="28"/>
        </w:rPr>
        <w:t>Цели и задачи кон</w:t>
      </w:r>
      <w:r w:rsidR="001A5C04" w:rsidRPr="007A6CE4">
        <w:rPr>
          <w:b/>
          <w:caps/>
          <w:sz w:val="28"/>
        </w:rPr>
        <w:t>курса</w:t>
      </w:r>
    </w:p>
    <w:p w14:paraId="5570917A" w14:textId="1136974A" w:rsidR="004F2FA1" w:rsidRPr="004F2FA1" w:rsidRDefault="004F2FA1" w:rsidP="004F2FA1">
      <w:pPr>
        <w:ind w:firstLine="709"/>
        <w:jc w:val="both"/>
        <w:rPr>
          <w:sz w:val="28"/>
          <w:szCs w:val="28"/>
        </w:rPr>
      </w:pPr>
      <w:r w:rsidRPr="004F2FA1">
        <w:rPr>
          <w:sz w:val="28"/>
          <w:szCs w:val="28"/>
        </w:rPr>
        <w:t xml:space="preserve">IV Культурный Фестиваль солнечных традиций мира «Теплая горка» в </w:t>
      </w:r>
      <w:proofErr w:type="spellStart"/>
      <w:r w:rsidRPr="004F2FA1">
        <w:rPr>
          <w:sz w:val="28"/>
          <w:szCs w:val="28"/>
        </w:rPr>
        <w:t>Барвихе</w:t>
      </w:r>
      <w:proofErr w:type="spellEnd"/>
      <w:r w:rsidRPr="004F2FA1">
        <w:rPr>
          <w:sz w:val="28"/>
          <w:szCs w:val="28"/>
        </w:rPr>
        <w:t xml:space="preserve"> – 2020, посвященного Народным промыслам и ремеслам, (далее – Фестиваль), призван приобщить населения к народным традициям, сохранение и развитие национальных </w:t>
      </w:r>
      <w:proofErr w:type="gramStart"/>
      <w:r w:rsidRPr="004F2FA1">
        <w:rPr>
          <w:sz w:val="28"/>
          <w:szCs w:val="28"/>
        </w:rPr>
        <w:t>культур</w:t>
      </w:r>
      <w:proofErr w:type="gramEnd"/>
      <w:r w:rsidRPr="004F2FA1">
        <w:rPr>
          <w:sz w:val="28"/>
          <w:szCs w:val="28"/>
        </w:rPr>
        <w:t xml:space="preserve"> и патриотическое воспитание.</w:t>
      </w:r>
    </w:p>
    <w:p w14:paraId="5A89E0D7" w14:textId="6EF2B16A" w:rsidR="004F2FA1" w:rsidRPr="004F2FA1" w:rsidRDefault="004F2FA1" w:rsidP="004F2FA1">
      <w:pPr>
        <w:ind w:firstLine="709"/>
        <w:jc w:val="both"/>
        <w:rPr>
          <w:sz w:val="28"/>
          <w:szCs w:val="28"/>
        </w:rPr>
      </w:pPr>
      <w:r w:rsidRPr="004F2FA1">
        <w:rPr>
          <w:sz w:val="28"/>
          <w:szCs w:val="28"/>
        </w:rPr>
        <w:t>Целью и задачами проведения Фестиваля являются:</w:t>
      </w:r>
    </w:p>
    <w:p w14:paraId="76838B0B" w14:textId="31ACFC0D" w:rsidR="004F2FA1" w:rsidRPr="004F2FA1" w:rsidRDefault="004F2FA1" w:rsidP="004F2FA1">
      <w:pPr>
        <w:ind w:firstLine="709"/>
        <w:jc w:val="both"/>
        <w:rPr>
          <w:sz w:val="28"/>
          <w:szCs w:val="28"/>
        </w:rPr>
      </w:pPr>
      <w:r w:rsidRPr="004F2FA1">
        <w:rPr>
          <w:sz w:val="28"/>
          <w:szCs w:val="28"/>
        </w:rPr>
        <w:t>-</w:t>
      </w:r>
      <w:r>
        <w:rPr>
          <w:sz w:val="28"/>
          <w:szCs w:val="28"/>
        </w:rPr>
        <w:t xml:space="preserve"> </w:t>
      </w:r>
      <w:r w:rsidRPr="004F2FA1">
        <w:rPr>
          <w:sz w:val="28"/>
          <w:szCs w:val="28"/>
        </w:rPr>
        <w:t>патриотическое воспитание;</w:t>
      </w:r>
    </w:p>
    <w:p w14:paraId="2F7A1743" w14:textId="0688302E" w:rsidR="004F2FA1" w:rsidRPr="004F2FA1" w:rsidRDefault="004F2FA1" w:rsidP="004F2FA1">
      <w:pPr>
        <w:ind w:firstLine="709"/>
        <w:jc w:val="both"/>
        <w:rPr>
          <w:sz w:val="28"/>
          <w:szCs w:val="28"/>
        </w:rPr>
      </w:pPr>
      <w:r w:rsidRPr="004F2FA1">
        <w:rPr>
          <w:sz w:val="28"/>
          <w:szCs w:val="28"/>
        </w:rPr>
        <w:t>-</w:t>
      </w:r>
      <w:r>
        <w:rPr>
          <w:sz w:val="28"/>
          <w:szCs w:val="28"/>
        </w:rPr>
        <w:t xml:space="preserve"> </w:t>
      </w:r>
      <w:r w:rsidRPr="004F2FA1">
        <w:rPr>
          <w:sz w:val="28"/>
          <w:szCs w:val="28"/>
        </w:rPr>
        <w:t>приобщение населения к народным традициям;</w:t>
      </w:r>
    </w:p>
    <w:p w14:paraId="79DB3F53" w14:textId="5278FCD4" w:rsidR="004F2FA1" w:rsidRPr="004F2FA1" w:rsidRDefault="004F2FA1" w:rsidP="004F2FA1">
      <w:pPr>
        <w:ind w:firstLine="709"/>
        <w:jc w:val="both"/>
        <w:rPr>
          <w:sz w:val="28"/>
          <w:szCs w:val="28"/>
        </w:rPr>
      </w:pPr>
      <w:r w:rsidRPr="004F2FA1">
        <w:rPr>
          <w:sz w:val="28"/>
          <w:szCs w:val="28"/>
        </w:rPr>
        <w:t>-</w:t>
      </w:r>
      <w:r>
        <w:rPr>
          <w:sz w:val="28"/>
          <w:szCs w:val="28"/>
        </w:rPr>
        <w:t xml:space="preserve"> </w:t>
      </w:r>
      <w:r w:rsidRPr="004F2FA1">
        <w:rPr>
          <w:sz w:val="28"/>
          <w:szCs w:val="28"/>
        </w:rPr>
        <w:t>сохранение и развитие национальных культур;</w:t>
      </w:r>
    </w:p>
    <w:p w14:paraId="6B19591F" w14:textId="658C4D29" w:rsidR="004F2FA1" w:rsidRPr="004F2FA1" w:rsidRDefault="004F2FA1" w:rsidP="004F2FA1">
      <w:pPr>
        <w:ind w:firstLine="709"/>
        <w:jc w:val="both"/>
        <w:rPr>
          <w:sz w:val="28"/>
          <w:szCs w:val="28"/>
        </w:rPr>
      </w:pPr>
      <w:r>
        <w:rPr>
          <w:sz w:val="28"/>
          <w:szCs w:val="28"/>
        </w:rPr>
        <w:t xml:space="preserve">- </w:t>
      </w:r>
      <w:r w:rsidRPr="004F2FA1">
        <w:rPr>
          <w:sz w:val="28"/>
          <w:szCs w:val="28"/>
        </w:rPr>
        <w:t>пропаганда единства между народами;</w:t>
      </w:r>
    </w:p>
    <w:p w14:paraId="467CF1C6" w14:textId="1398BCB6" w:rsidR="004F2FA1" w:rsidRPr="004F2FA1" w:rsidRDefault="004F2FA1" w:rsidP="004F2FA1">
      <w:pPr>
        <w:ind w:firstLine="709"/>
        <w:jc w:val="both"/>
        <w:rPr>
          <w:sz w:val="28"/>
          <w:szCs w:val="28"/>
        </w:rPr>
      </w:pPr>
      <w:r>
        <w:rPr>
          <w:sz w:val="28"/>
          <w:szCs w:val="28"/>
        </w:rPr>
        <w:t xml:space="preserve">- </w:t>
      </w:r>
      <w:r w:rsidRPr="004F2FA1">
        <w:rPr>
          <w:sz w:val="28"/>
          <w:szCs w:val="28"/>
        </w:rPr>
        <w:t>сохранение культурного наследия;</w:t>
      </w:r>
    </w:p>
    <w:p w14:paraId="425407FB" w14:textId="544E400F" w:rsidR="004F2FA1" w:rsidRPr="004F2FA1" w:rsidRDefault="004F2FA1" w:rsidP="004F2FA1">
      <w:pPr>
        <w:ind w:firstLine="709"/>
        <w:jc w:val="both"/>
        <w:rPr>
          <w:sz w:val="28"/>
          <w:szCs w:val="28"/>
        </w:rPr>
      </w:pPr>
      <w:r w:rsidRPr="004F2FA1">
        <w:rPr>
          <w:sz w:val="28"/>
          <w:szCs w:val="28"/>
        </w:rPr>
        <w:t>- интеллектуальная зрелость;</w:t>
      </w:r>
    </w:p>
    <w:p w14:paraId="2CC2F3DD" w14:textId="58FC6846" w:rsidR="004F2FA1" w:rsidRPr="004F2FA1" w:rsidRDefault="004F2FA1" w:rsidP="004F2FA1">
      <w:pPr>
        <w:ind w:firstLine="709"/>
        <w:jc w:val="both"/>
        <w:rPr>
          <w:sz w:val="28"/>
          <w:szCs w:val="28"/>
        </w:rPr>
      </w:pPr>
      <w:r w:rsidRPr="004F2FA1">
        <w:rPr>
          <w:sz w:val="28"/>
          <w:szCs w:val="28"/>
        </w:rPr>
        <w:t>- формирование позитивного отношения к культуре;</w:t>
      </w:r>
    </w:p>
    <w:p w14:paraId="4E122A4B" w14:textId="3A2E3BE9" w:rsidR="004F2FA1" w:rsidRPr="004F2FA1" w:rsidRDefault="004F2FA1" w:rsidP="004F2FA1">
      <w:pPr>
        <w:ind w:firstLine="709"/>
        <w:jc w:val="both"/>
        <w:rPr>
          <w:sz w:val="28"/>
          <w:szCs w:val="28"/>
        </w:rPr>
      </w:pPr>
      <w:r>
        <w:rPr>
          <w:sz w:val="28"/>
          <w:szCs w:val="28"/>
        </w:rPr>
        <w:t xml:space="preserve">- </w:t>
      </w:r>
      <w:r w:rsidRPr="004F2FA1">
        <w:rPr>
          <w:sz w:val="28"/>
          <w:szCs w:val="28"/>
        </w:rPr>
        <w:t>поддержка талантливых музыкантов и коллективов;</w:t>
      </w:r>
    </w:p>
    <w:p w14:paraId="29ED6440" w14:textId="1ABD3BCE" w:rsidR="004F2FA1" w:rsidRPr="004F2FA1" w:rsidRDefault="004F2FA1" w:rsidP="004F2FA1">
      <w:pPr>
        <w:ind w:firstLine="709"/>
        <w:jc w:val="both"/>
        <w:rPr>
          <w:sz w:val="28"/>
          <w:szCs w:val="28"/>
        </w:rPr>
      </w:pPr>
      <w:r w:rsidRPr="004F2FA1">
        <w:rPr>
          <w:sz w:val="28"/>
          <w:szCs w:val="28"/>
        </w:rPr>
        <w:t>- создание благоприятной среды для общения между представителями различных регионов России и стран всего мира.</w:t>
      </w:r>
    </w:p>
    <w:p w14:paraId="132BBF66" w14:textId="6F8D207F" w:rsidR="004F2FA1" w:rsidRPr="004F2FA1" w:rsidRDefault="004F2FA1" w:rsidP="004F2FA1">
      <w:pPr>
        <w:ind w:firstLine="709"/>
        <w:jc w:val="both"/>
        <w:rPr>
          <w:sz w:val="28"/>
          <w:szCs w:val="28"/>
        </w:rPr>
      </w:pPr>
      <w:r w:rsidRPr="004F2FA1">
        <w:rPr>
          <w:sz w:val="28"/>
          <w:szCs w:val="28"/>
        </w:rPr>
        <w:t>Конкурс имеет свою эмблему, логотип и фирменный стиль.</w:t>
      </w:r>
    </w:p>
    <w:p w14:paraId="105A5EDC" w14:textId="1424A50C" w:rsidR="004F2FA1" w:rsidRPr="004F2FA1" w:rsidRDefault="004F2FA1" w:rsidP="004F2FA1">
      <w:pPr>
        <w:ind w:firstLine="709"/>
        <w:jc w:val="both"/>
        <w:rPr>
          <w:sz w:val="28"/>
          <w:szCs w:val="28"/>
        </w:rPr>
      </w:pPr>
      <w:r w:rsidRPr="004F2FA1">
        <w:rPr>
          <w:sz w:val="28"/>
          <w:szCs w:val="28"/>
        </w:rPr>
        <w:t>Форма массового мероприятия – народные гулянья, традиционные ремесла, выступление профессиональных и самодеятельных артистов.</w:t>
      </w:r>
    </w:p>
    <w:p w14:paraId="75F5D73D" w14:textId="5CDC690B" w:rsidR="004F2FA1" w:rsidRPr="004F2FA1" w:rsidRDefault="004F2FA1" w:rsidP="004F2FA1">
      <w:pPr>
        <w:ind w:firstLine="709"/>
        <w:jc w:val="both"/>
        <w:rPr>
          <w:sz w:val="28"/>
          <w:szCs w:val="28"/>
        </w:rPr>
      </w:pPr>
      <w:r w:rsidRPr="004F2FA1">
        <w:rPr>
          <w:sz w:val="28"/>
          <w:szCs w:val="28"/>
        </w:rPr>
        <w:t>Тематика Фестиваля – Солнечные традиции мира.</w:t>
      </w:r>
    </w:p>
    <w:p w14:paraId="27D50DCA" w14:textId="77777777" w:rsidR="00F529E4" w:rsidRPr="00001BB4" w:rsidRDefault="00F529E4" w:rsidP="00F529E4">
      <w:pPr>
        <w:rPr>
          <w:b/>
          <w:caps/>
          <w:sz w:val="28"/>
        </w:rPr>
      </w:pPr>
      <w:r w:rsidRPr="00001BB4">
        <w:rPr>
          <w:b/>
          <w:caps/>
          <w:sz w:val="28"/>
        </w:rPr>
        <w:t>Учредители конкурса</w:t>
      </w:r>
    </w:p>
    <w:p w14:paraId="337ECFAE" w14:textId="391336A7" w:rsidR="00001BB4" w:rsidRPr="000A634C" w:rsidRDefault="000A634C" w:rsidP="00001BB4">
      <w:pPr>
        <w:rPr>
          <w:sz w:val="28"/>
          <w:szCs w:val="28"/>
        </w:rPr>
      </w:pPr>
      <w:r w:rsidRPr="000A634C">
        <w:rPr>
          <w:sz w:val="28"/>
          <w:szCs w:val="28"/>
        </w:rPr>
        <w:t>Комитет по делам культуры Администрации Одинцовского городского округа Московской области</w:t>
      </w:r>
      <w:r w:rsidR="008452D2">
        <w:rPr>
          <w:sz w:val="28"/>
          <w:szCs w:val="28"/>
        </w:rPr>
        <w:t>.</w:t>
      </w:r>
    </w:p>
    <w:p w14:paraId="3BE1DC2B" w14:textId="77777777" w:rsidR="00F529E4" w:rsidRPr="00001BB4" w:rsidRDefault="00F529E4" w:rsidP="00F529E4">
      <w:r w:rsidRPr="00001BB4">
        <w:rPr>
          <w:b/>
          <w:caps/>
          <w:sz w:val="28"/>
        </w:rPr>
        <w:t>Организаторы конкурса</w:t>
      </w:r>
    </w:p>
    <w:p w14:paraId="10B38353" w14:textId="5E38FAAD" w:rsidR="00001BB4" w:rsidRPr="006241BF" w:rsidRDefault="006241BF" w:rsidP="006241BF">
      <w:pPr>
        <w:rPr>
          <w:color w:val="auto"/>
          <w:sz w:val="28"/>
        </w:rPr>
      </w:pPr>
      <w:r w:rsidRPr="006241BF">
        <w:rPr>
          <w:color w:val="auto"/>
          <w:sz w:val="28"/>
        </w:rPr>
        <w:t>Организаторами Фестиваля является:</w:t>
      </w:r>
      <w:r>
        <w:rPr>
          <w:color w:val="auto"/>
          <w:sz w:val="28"/>
        </w:rPr>
        <w:t xml:space="preserve"> </w:t>
      </w:r>
      <w:r w:rsidR="00D96A41" w:rsidRPr="006241BF">
        <w:rPr>
          <w:color w:val="auto"/>
          <w:sz w:val="28"/>
        </w:rPr>
        <w:t>МБУК КЦ «Барвиха»</w:t>
      </w:r>
    </w:p>
    <w:p w14:paraId="51C1B24F" w14:textId="77777777" w:rsidR="001A5C04" w:rsidRPr="00001BB4" w:rsidRDefault="001A5C04" w:rsidP="00001BB4">
      <w:pPr>
        <w:ind w:right="42"/>
        <w:jc w:val="both"/>
        <w:rPr>
          <w:b/>
          <w:color w:val="auto"/>
          <w:sz w:val="28"/>
          <w:szCs w:val="28"/>
        </w:rPr>
      </w:pPr>
      <w:r w:rsidRPr="00001BB4">
        <w:rPr>
          <w:b/>
          <w:color w:val="auto"/>
          <w:sz w:val="28"/>
          <w:szCs w:val="28"/>
        </w:rPr>
        <w:t>ОРГКОМИТЕТ КОНКУРСА</w:t>
      </w:r>
    </w:p>
    <w:p w14:paraId="0EE27285" w14:textId="77777777" w:rsidR="00001BB4" w:rsidRDefault="00001BB4" w:rsidP="00001BB4">
      <w:pPr>
        <w:ind w:left="720"/>
        <w:rPr>
          <w:sz w:val="16"/>
          <w:szCs w:val="16"/>
        </w:rPr>
      </w:pPr>
    </w:p>
    <w:tbl>
      <w:tblPr>
        <w:tblW w:w="9923" w:type="dxa"/>
        <w:tblInd w:w="108" w:type="dxa"/>
        <w:tblLook w:val="04A0" w:firstRow="1" w:lastRow="0" w:firstColumn="1" w:lastColumn="0" w:noHBand="0" w:noVBand="1"/>
      </w:tblPr>
      <w:tblGrid>
        <w:gridCol w:w="3969"/>
        <w:gridCol w:w="5954"/>
      </w:tblGrid>
      <w:tr w:rsidR="00E82C34" w:rsidRPr="00E82C34" w14:paraId="3ED6FDAE" w14:textId="77777777" w:rsidTr="00F0066C">
        <w:tc>
          <w:tcPr>
            <w:tcW w:w="3969" w:type="dxa"/>
            <w:shd w:val="clear" w:color="auto" w:fill="auto"/>
          </w:tcPr>
          <w:p w14:paraId="110079B5" w14:textId="77777777" w:rsidR="00F0066C" w:rsidRPr="00F0066C" w:rsidRDefault="00F0066C" w:rsidP="00F0066C">
            <w:pPr>
              <w:rPr>
                <w:color w:val="auto"/>
                <w:sz w:val="28"/>
              </w:rPr>
            </w:pPr>
            <w:r w:rsidRPr="00F0066C">
              <w:rPr>
                <w:color w:val="auto"/>
                <w:sz w:val="28"/>
              </w:rPr>
              <w:t>ПРЕДСЕДАТЕЛЬ</w:t>
            </w:r>
          </w:p>
          <w:p w14:paraId="1F0A5832" w14:textId="2348D9CF" w:rsidR="00F35265" w:rsidRPr="00E82C34" w:rsidRDefault="00F35265" w:rsidP="00D76EF2">
            <w:pPr>
              <w:ind w:left="34"/>
              <w:jc w:val="both"/>
              <w:rPr>
                <w:b/>
                <w:color w:val="auto"/>
                <w:sz w:val="28"/>
              </w:rPr>
            </w:pPr>
          </w:p>
        </w:tc>
        <w:tc>
          <w:tcPr>
            <w:tcW w:w="5954" w:type="dxa"/>
            <w:shd w:val="clear" w:color="auto" w:fill="auto"/>
          </w:tcPr>
          <w:p w14:paraId="3894D55A" w14:textId="28350BA4" w:rsidR="00F0066C" w:rsidRPr="00F0066C" w:rsidRDefault="00F0066C" w:rsidP="00F0066C">
            <w:pPr>
              <w:jc w:val="both"/>
              <w:rPr>
                <w:color w:val="auto"/>
                <w:sz w:val="28"/>
                <w:szCs w:val="28"/>
              </w:rPr>
            </w:pPr>
            <w:r w:rsidRPr="00F0066C">
              <w:rPr>
                <w:color w:val="auto"/>
                <w:sz w:val="28"/>
                <w:szCs w:val="28"/>
              </w:rPr>
              <w:t>Директор МБУК КЦ «Барвиха» Гончарова Н.С.</w:t>
            </w:r>
          </w:p>
          <w:p w14:paraId="1EDA7C15" w14:textId="77777777" w:rsidR="00537FF0" w:rsidRPr="00F0066C" w:rsidRDefault="00537FF0" w:rsidP="00D76EF2">
            <w:pPr>
              <w:ind w:left="34"/>
              <w:jc w:val="both"/>
              <w:rPr>
                <w:color w:val="auto"/>
                <w:sz w:val="28"/>
                <w:szCs w:val="28"/>
              </w:rPr>
            </w:pPr>
          </w:p>
        </w:tc>
      </w:tr>
      <w:tr w:rsidR="00E82C34" w:rsidRPr="00E82C34" w14:paraId="30ED9C51" w14:textId="77777777" w:rsidTr="00F0066C">
        <w:tc>
          <w:tcPr>
            <w:tcW w:w="3969" w:type="dxa"/>
            <w:shd w:val="clear" w:color="auto" w:fill="auto"/>
          </w:tcPr>
          <w:p w14:paraId="14100A37" w14:textId="3CA908A9" w:rsidR="00F35265" w:rsidRPr="00F0066C" w:rsidRDefault="00F0066C" w:rsidP="00F0066C">
            <w:pPr>
              <w:rPr>
                <w:color w:val="auto"/>
                <w:sz w:val="28"/>
              </w:rPr>
            </w:pPr>
            <w:r w:rsidRPr="00F0066C">
              <w:rPr>
                <w:color w:val="auto"/>
                <w:sz w:val="28"/>
              </w:rPr>
              <w:t>ЧЛЕНЫ ОРГКОМИТЕТА</w:t>
            </w:r>
          </w:p>
        </w:tc>
        <w:tc>
          <w:tcPr>
            <w:tcW w:w="5954" w:type="dxa"/>
            <w:shd w:val="clear" w:color="auto" w:fill="auto"/>
          </w:tcPr>
          <w:p w14:paraId="1AE727C6" w14:textId="62F719E3" w:rsidR="00F35265" w:rsidRPr="00F0066C" w:rsidRDefault="00F0066C" w:rsidP="00F0066C">
            <w:pPr>
              <w:jc w:val="both"/>
              <w:rPr>
                <w:color w:val="auto"/>
                <w:sz w:val="28"/>
                <w:szCs w:val="28"/>
              </w:rPr>
            </w:pPr>
            <w:r w:rsidRPr="00F0066C">
              <w:rPr>
                <w:color w:val="auto"/>
                <w:sz w:val="28"/>
                <w:szCs w:val="28"/>
              </w:rPr>
              <w:t>Народный артист РФ Пятков А.А.</w:t>
            </w:r>
          </w:p>
        </w:tc>
      </w:tr>
      <w:tr w:rsidR="00F35265" w:rsidRPr="00A26B85" w14:paraId="2D11EDED" w14:textId="77777777" w:rsidTr="00F0066C">
        <w:tc>
          <w:tcPr>
            <w:tcW w:w="3969" w:type="dxa"/>
            <w:shd w:val="clear" w:color="auto" w:fill="auto"/>
          </w:tcPr>
          <w:p w14:paraId="5ED9DC66" w14:textId="5DF052CA" w:rsidR="00F35265" w:rsidRPr="00E0689A" w:rsidRDefault="00F35265" w:rsidP="000C5673">
            <w:pPr>
              <w:ind w:left="34"/>
              <w:jc w:val="both"/>
              <w:rPr>
                <w:b/>
                <w:sz w:val="28"/>
              </w:rPr>
            </w:pPr>
          </w:p>
        </w:tc>
        <w:tc>
          <w:tcPr>
            <w:tcW w:w="5954" w:type="dxa"/>
            <w:shd w:val="clear" w:color="auto" w:fill="auto"/>
          </w:tcPr>
          <w:p w14:paraId="161B36CC" w14:textId="653FEBC6" w:rsidR="00F0066C" w:rsidRPr="00F0066C" w:rsidRDefault="001255F8" w:rsidP="001255F8">
            <w:pPr>
              <w:ind w:left="34"/>
              <w:jc w:val="both"/>
              <w:rPr>
                <w:sz w:val="28"/>
                <w:szCs w:val="28"/>
              </w:rPr>
            </w:pPr>
            <w:r>
              <w:rPr>
                <w:sz w:val="28"/>
                <w:szCs w:val="28"/>
              </w:rPr>
              <w:t xml:space="preserve">Народный артист РСФСР, </w:t>
            </w:r>
            <w:r w:rsidR="00F0066C" w:rsidRPr="00F0066C">
              <w:rPr>
                <w:sz w:val="28"/>
                <w:szCs w:val="28"/>
              </w:rPr>
              <w:t>режиссер Краснопольский В.А.</w:t>
            </w:r>
          </w:p>
        </w:tc>
      </w:tr>
      <w:tr w:rsidR="00F0066C" w:rsidRPr="00A26B85" w14:paraId="69F0F80D" w14:textId="77777777" w:rsidTr="00F0066C">
        <w:tc>
          <w:tcPr>
            <w:tcW w:w="3969" w:type="dxa"/>
            <w:shd w:val="clear" w:color="auto" w:fill="auto"/>
          </w:tcPr>
          <w:p w14:paraId="4AA2BC46" w14:textId="77777777" w:rsidR="00F0066C" w:rsidRPr="00E0689A" w:rsidRDefault="00F0066C" w:rsidP="000C5673">
            <w:pPr>
              <w:ind w:left="34"/>
              <w:jc w:val="both"/>
              <w:rPr>
                <w:b/>
                <w:sz w:val="28"/>
              </w:rPr>
            </w:pPr>
          </w:p>
        </w:tc>
        <w:tc>
          <w:tcPr>
            <w:tcW w:w="5954" w:type="dxa"/>
            <w:shd w:val="clear" w:color="auto" w:fill="auto"/>
          </w:tcPr>
          <w:p w14:paraId="601D952E" w14:textId="1082D3AA" w:rsidR="00F0066C" w:rsidRPr="001255F8" w:rsidRDefault="001255F8" w:rsidP="00F0066C">
            <w:pPr>
              <w:ind w:left="34"/>
              <w:jc w:val="both"/>
              <w:rPr>
                <w:sz w:val="28"/>
                <w:szCs w:val="28"/>
              </w:rPr>
            </w:pPr>
            <w:r w:rsidRPr="001255F8">
              <w:rPr>
                <w:sz w:val="28"/>
                <w:szCs w:val="28"/>
              </w:rPr>
              <w:t xml:space="preserve">Заслуженный артист РФ </w:t>
            </w:r>
            <w:r w:rsidR="00F0066C" w:rsidRPr="001255F8">
              <w:rPr>
                <w:sz w:val="28"/>
                <w:szCs w:val="28"/>
              </w:rPr>
              <w:t>Маховиков С.</w:t>
            </w:r>
            <w:r w:rsidRPr="001255F8">
              <w:rPr>
                <w:sz w:val="28"/>
                <w:szCs w:val="28"/>
              </w:rPr>
              <w:t>А.</w:t>
            </w:r>
          </w:p>
        </w:tc>
      </w:tr>
      <w:tr w:rsidR="00F0066C" w:rsidRPr="00A26B85" w14:paraId="6854B42F" w14:textId="77777777" w:rsidTr="00F0066C">
        <w:tc>
          <w:tcPr>
            <w:tcW w:w="3969" w:type="dxa"/>
            <w:shd w:val="clear" w:color="auto" w:fill="auto"/>
          </w:tcPr>
          <w:p w14:paraId="1C37C8B3" w14:textId="77777777" w:rsidR="00F0066C" w:rsidRPr="00E0689A" w:rsidRDefault="00F0066C" w:rsidP="000C5673">
            <w:pPr>
              <w:ind w:left="34"/>
              <w:jc w:val="both"/>
              <w:rPr>
                <w:b/>
                <w:sz w:val="28"/>
              </w:rPr>
            </w:pPr>
          </w:p>
        </w:tc>
        <w:tc>
          <w:tcPr>
            <w:tcW w:w="5954" w:type="dxa"/>
            <w:shd w:val="clear" w:color="auto" w:fill="auto"/>
          </w:tcPr>
          <w:p w14:paraId="231B45E2" w14:textId="2429CDD0" w:rsidR="00F0066C" w:rsidRPr="00F0066C" w:rsidRDefault="001255F8" w:rsidP="00F0066C">
            <w:pPr>
              <w:ind w:left="34"/>
              <w:jc w:val="both"/>
              <w:rPr>
                <w:sz w:val="28"/>
                <w:szCs w:val="28"/>
                <w:highlight w:val="yellow"/>
              </w:rPr>
            </w:pPr>
            <w:r w:rsidRPr="001255F8">
              <w:rPr>
                <w:sz w:val="28"/>
                <w:szCs w:val="28"/>
              </w:rPr>
              <w:t xml:space="preserve">Заслуженный деятель искусств РФ, артист балета </w:t>
            </w:r>
            <w:proofErr w:type="spellStart"/>
            <w:r w:rsidR="00F0066C" w:rsidRPr="001255F8">
              <w:rPr>
                <w:sz w:val="28"/>
                <w:szCs w:val="28"/>
              </w:rPr>
              <w:t>Таранда</w:t>
            </w:r>
            <w:proofErr w:type="spellEnd"/>
            <w:r w:rsidRPr="001255F8">
              <w:rPr>
                <w:sz w:val="28"/>
                <w:szCs w:val="28"/>
              </w:rPr>
              <w:t xml:space="preserve"> Г.Л.</w:t>
            </w:r>
          </w:p>
        </w:tc>
      </w:tr>
      <w:tr w:rsidR="00F0066C" w:rsidRPr="00A26B85" w14:paraId="5F4EF88D" w14:textId="77777777" w:rsidTr="00F0066C">
        <w:tc>
          <w:tcPr>
            <w:tcW w:w="3969" w:type="dxa"/>
            <w:shd w:val="clear" w:color="auto" w:fill="auto"/>
          </w:tcPr>
          <w:p w14:paraId="60CE35E9" w14:textId="77777777" w:rsidR="00F0066C" w:rsidRPr="00E0689A" w:rsidRDefault="00F0066C" w:rsidP="000C5673">
            <w:pPr>
              <w:ind w:left="34"/>
              <w:jc w:val="both"/>
              <w:rPr>
                <w:b/>
                <w:sz w:val="28"/>
              </w:rPr>
            </w:pPr>
          </w:p>
        </w:tc>
        <w:tc>
          <w:tcPr>
            <w:tcW w:w="5954" w:type="dxa"/>
            <w:shd w:val="clear" w:color="auto" w:fill="auto"/>
          </w:tcPr>
          <w:p w14:paraId="61F7178A" w14:textId="77777777" w:rsidR="00F0066C" w:rsidRPr="00F0066C" w:rsidRDefault="00F0066C" w:rsidP="00F0066C">
            <w:pPr>
              <w:ind w:left="34"/>
              <w:jc w:val="both"/>
              <w:rPr>
                <w:sz w:val="28"/>
                <w:szCs w:val="28"/>
                <w:highlight w:val="yellow"/>
              </w:rPr>
            </w:pPr>
          </w:p>
        </w:tc>
      </w:tr>
      <w:tr w:rsidR="00F35265" w:rsidRPr="000105F4" w14:paraId="0721DFF7" w14:textId="77777777" w:rsidTr="00F0066C">
        <w:tc>
          <w:tcPr>
            <w:tcW w:w="3969" w:type="dxa"/>
            <w:shd w:val="clear" w:color="auto" w:fill="auto"/>
          </w:tcPr>
          <w:p w14:paraId="5EFFFC0B" w14:textId="77777777" w:rsidR="00F0066C" w:rsidRPr="00F0066C" w:rsidRDefault="00F0066C" w:rsidP="00F0066C">
            <w:pPr>
              <w:rPr>
                <w:color w:val="auto"/>
                <w:sz w:val="28"/>
              </w:rPr>
            </w:pPr>
            <w:r w:rsidRPr="00F0066C">
              <w:rPr>
                <w:color w:val="auto"/>
                <w:sz w:val="28"/>
              </w:rPr>
              <w:t>ОТВЕСТВЕННЫЙ СЕКРЕТАРЬ</w:t>
            </w:r>
          </w:p>
          <w:p w14:paraId="15191984" w14:textId="77777777" w:rsidR="00F35265" w:rsidRPr="00E0689A" w:rsidRDefault="00F35265" w:rsidP="000C5673">
            <w:pPr>
              <w:ind w:left="34"/>
              <w:jc w:val="both"/>
              <w:rPr>
                <w:sz w:val="28"/>
              </w:rPr>
            </w:pPr>
          </w:p>
        </w:tc>
        <w:tc>
          <w:tcPr>
            <w:tcW w:w="5954" w:type="dxa"/>
            <w:shd w:val="clear" w:color="auto" w:fill="auto"/>
          </w:tcPr>
          <w:p w14:paraId="7EF48F14" w14:textId="2C813A1D" w:rsidR="00F35265" w:rsidRPr="00F0066C" w:rsidRDefault="00F0066C" w:rsidP="000C5673">
            <w:pPr>
              <w:ind w:left="34"/>
              <w:jc w:val="both"/>
              <w:rPr>
                <w:sz w:val="28"/>
                <w:szCs w:val="28"/>
              </w:rPr>
            </w:pPr>
            <w:r w:rsidRPr="00F0066C">
              <w:rPr>
                <w:sz w:val="28"/>
                <w:szCs w:val="28"/>
              </w:rPr>
              <w:t xml:space="preserve">Художественный режиссер МБУК КЦ «Барвиха» </w:t>
            </w:r>
            <w:proofErr w:type="spellStart"/>
            <w:r w:rsidRPr="00F0066C">
              <w:rPr>
                <w:sz w:val="28"/>
                <w:szCs w:val="28"/>
              </w:rPr>
              <w:t>Потравнов</w:t>
            </w:r>
            <w:proofErr w:type="spellEnd"/>
            <w:r w:rsidRPr="00F0066C">
              <w:rPr>
                <w:sz w:val="28"/>
                <w:szCs w:val="28"/>
              </w:rPr>
              <w:t xml:space="preserve"> В.А.</w:t>
            </w:r>
          </w:p>
        </w:tc>
      </w:tr>
    </w:tbl>
    <w:p w14:paraId="0AB3482E" w14:textId="77777777" w:rsidR="000A634C" w:rsidRDefault="000A634C" w:rsidP="00326203">
      <w:pPr>
        <w:ind w:right="42"/>
        <w:jc w:val="both"/>
        <w:rPr>
          <w:b/>
          <w:color w:val="auto"/>
          <w:sz w:val="28"/>
          <w:szCs w:val="28"/>
        </w:rPr>
      </w:pPr>
    </w:p>
    <w:p w14:paraId="4A77CFD0" w14:textId="77777777" w:rsidR="00560061" w:rsidRPr="00601E6D" w:rsidRDefault="00560061" w:rsidP="00326203">
      <w:pPr>
        <w:ind w:right="42"/>
        <w:jc w:val="both"/>
        <w:rPr>
          <w:b/>
          <w:color w:val="auto"/>
          <w:sz w:val="28"/>
          <w:szCs w:val="28"/>
        </w:rPr>
      </w:pPr>
      <w:r w:rsidRPr="00601E6D">
        <w:rPr>
          <w:b/>
          <w:color w:val="auto"/>
          <w:sz w:val="28"/>
          <w:szCs w:val="28"/>
        </w:rPr>
        <w:lastRenderedPageBreak/>
        <w:t>ВРЕМЯ И МЕСТО ПРОВЕДЕНИЯ</w:t>
      </w:r>
    </w:p>
    <w:p w14:paraId="0734CC48" w14:textId="6E2A92EF" w:rsidR="006241BF" w:rsidRPr="006241BF" w:rsidRDefault="006241BF" w:rsidP="008452D2">
      <w:pPr>
        <w:ind w:right="42" w:firstLine="709"/>
        <w:jc w:val="both"/>
        <w:rPr>
          <w:color w:val="auto"/>
          <w:sz w:val="28"/>
          <w:szCs w:val="28"/>
        </w:rPr>
      </w:pPr>
      <w:r w:rsidRPr="006241BF">
        <w:rPr>
          <w:color w:val="auto"/>
          <w:sz w:val="28"/>
          <w:szCs w:val="28"/>
        </w:rPr>
        <w:t>Фестиваль проводится 30 августа 2020</w:t>
      </w:r>
      <w:r>
        <w:rPr>
          <w:color w:val="auto"/>
          <w:sz w:val="28"/>
          <w:szCs w:val="28"/>
        </w:rPr>
        <w:t xml:space="preserve"> </w:t>
      </w:r>
      <w:r w:rsidRPr="006241BF">
        <w:rPr>
          <w:color w:val="auto"/>
          <w:sz w:val="28"/>
          <w:szCs w:val="28"/>
        </w:rPr>
        <w:t>г с 08:00 до 20:00.</w:t>
      </w:r>
    </w:p>
    <w:p w14:paraId="0F8DAB05" w14:textId="7253D99A" w:rsidR="006241BF" w:rsidRPr="006241BF" w:rsidRDefault="006241BF" w:rsidP="008452D2">
      <w:pPr>
        <w:ind w:right="42" w:firstLine="709"/>
        <w:jc w:val="both"/>
        <w:rPr>
          <w:color w:val="auto"/>
          <w:sz w:val="28"/>
          <w:szCs w:val="28"/>
        </w:rPr>
      </w:pPr>
      <w:r w:rsidRPr="006241BF">
        <w:rPr>
          <w:color w:val="auto"/>
          <w:sz w:val="28"/>
          <w:szCs w:val="28"/>
        </w:rPr>
        <w:t>Отборочные этапы Фестиваля проводятся в течение трех конкурсных дней в период с 2 июля 2020 года по 14 августа 2020 года.</w:t>
      </w:r>
    </w:p>
    <w:p w14:paraId="48E68F85" w14:textId="15CFCFAD" w:rsidR="006241BF" w:rsidRPr="006241BF" w:rsidRDefault="006241BF" w:rsidP="008452D2">
      <w:pPr>
        <w:ind w:right="42" w:firstLine="709"/>
        <w:jc w:val="both"/>
        <w:rPr>
          <w:color w:val="auto"/>
          <w:sz w:val="28"/>
          <w:szCs w:val="28"/>
        </w:rPr>
      </w:pPr>
      <w:r w:rsidRPr="006241BF">
        <w:rPr>
          <w:color w:val="auto"/>
          <w:sz w:val="28"/>
          <w:szCs w:val="28"/>
        </w:rPr>
        <w:t>Продолжительность мероприятия 12 часов.</w:t>
      </w:r>
    </w:p>
    <w:p w14:paraId="501CBDB4" w14:textId="53355C5B" w:rsidR="006241BF" w:rsidRPr="006241BF" w:rsidRDefault="006241BF" w:rsidP="008452D2">
      <w:pPr>
        <w:ind w:right="42" w:firstLine="709"/>
        <w:jc w:val="both"/>
        <w:rPr>
          <w:color w:val="auto"/>
          <w:sz w:val="28"/>
          <w:szCs w:val="28"/>
        </w:rPr>
      </w:pPr>
      <w:proofErr w:type="gramStart"/>
      <w:r w:rsidRPr="006241BF">
        <w:rPr>
          <w:color w:val="auto"/>
          <w:sz w:val="28"/>
          <w:szCs w:val="28"/>
        </w:rPr>
        <w:t xml:space="preserve">Место проведения Фестиваля – Московская обл., Одинцовской </w:t>
      </w:r>
      <w:proofErr w:type="spellStart"/>
      <w:r w:rsidRPr="006241BF">
        <w:rPr>
          <w:color w:val="auto"/>
          <w:sz w:val="28"/>
          <w:szCs w:val="28"/>
        </w:rPr>
        <w:t>г.о</w:t>
      </w:r>
      <w:proofErr w:type="spellEnd"/>
      <w:r w:rsidRPr="006241BF">
        <w:rPr>
          <w:color w:val="auto"/>
          <w:sz w:val="28"/>
          <w:szCs w:val="28"/>
        </w:rPr>
        <w:t xml:space="preserve">., пос. Барвиха, Зона отдыха на берегу реки </w:t>
      </w:r>
      <w:proofErr w:type="spellStart"/>
      <w:r w:rsidRPr="006241BF">
        <w:rPr>
          <w:color w:val="auto"/>
          <w:sz w:val="28"/>
          <w:szCs w:val="28"/>
        </w:rPr>
        <w:t>Саминки</w:t>
      </w:r>
      <w:proofErr w:type="spellEnd"/>
      <w:r w:rsidR="00BB3734">
        <w:rPr>
          <w:color w:val="auto"/>
          <w:sz w:val="28"/>
          <w:szCs w:val="28"/>
        </w:rPr>
        <w:t>.</w:t>
      </w:r>
      <w:proofErr w:type="gramEnd"/>
    </w:p>
    <w:p w14:paraId="79A67ACE" w14:textId="34F84D01" w:rsidR="006241BF" w:rsidRDefault="006241BF" w:rsidP="008452D2">
      <w:pPr>
        <w:ind w:right="42" w:firstLine="709"/>
        <w:jc w:val="both"/>
        <w:rPr>
          <w:color w:val="auto"/>
          <w:sz w:val="28"/>
          <w:szCs w:val="28"/>
        </w:rPr>
      </w:pPr>
      <w:r w:rsidRPr="006241BF">
        <w:rPr>
          <w:color w:val="auto"/>
          <w:sz w:val="28"/>
          <w:szCs w:val="28"/>
        </w:rPr>
        <w:t xml:space="preserve">Место проведения Отборочных этапов Фестиваля – </w:t>
      </w:r>
      <w:proofErr w:type="gramStart"/>
      <w:r w:rsidRPr="006241BF">
        <w:rPr>
          <w:color w:val="auto"/>
          <w:sz w:val="28"/>
          <w:szCs w:val="28"/>
        </w:rPr>
        <w:t>Московская</w:t>
      </w:r>
      <w:proofErr w:type="gramEnd"/>
      <w:r w:rsidRPr="006241BF">
        <w:rPr>
          <w:color w:val="auto"/>
          <w:sz w:val="28"/>
          <w:szCs w:val="28"/>
        </w:rPr>
        <w:t xml:space="preserve"> о</w:t>
      </w:r>
      <w:r w:rsidR="00BB3734">
        <w:rPr>
          <w:color w:val="auto"/>
          <w:sz w:val="28"/>
          <w:szCs w:val="28"/>
        </w:rPr>
        <w:t>бл., Одинцовски</w:t>
      </w:r>
      <w:r w:rsidRPr="006241BF">
        <w:rPr>
          <w:color w:val="auto"/>
          <w:sz w:val="28"/>
          <w:szCs w:val="28"/>
        </w:rPr>
        <w:t xml:space="preserve">й </w:t>
      </w:r>
      <w:proofErr w:type="spellStart"/>
      <w:r w:rsidRPr="006241BF">
        <w:rPr>
          <w:color w:val="auto"/>
          <w:sz w:val="28"/>
          <w:szCs w:val="28"/>
        </w:rPr>
        <w:t>г.о</w:t>
      </w:r>
      <w:proofErr w:type="spellEnd"/>
      <w:r w:rsidRPr="006241BF">
        <w:rPr>
          <w:color w:val="auto"/>
          <w:sz w:val="28"/>
          <w:szCs w:val="28"/>
        </w:rPr>
        <w:t>., пос. Барвиха, д. 39</w:t>
      </w:r>
      <w:r w:rsidR="00BB3734">
        <w:rPr>
          <w:color w:val="auto"/>
          <w:sz w:val="28"/>
          <w:szCs w:val="28"/>
        </w:rPr>
        <w:t>.</w:t>
      </w:r>
    </w:p>
    <w:p w14:paraId="0EF80E85" w14:textId="31247D3C" w:rsidR="000A634C" w:rsidRDefault="006241BF" w:rsidP="008452D2">
      <w:pPr>
        <w:ind w:right="42" w:firstLine="709"/>
        <w:jc w:val="both"/>
        <w:rPr>
          <w:color w:val="auto"/>
          <w:sz w:val="28"/>
          <w:szCs w:val="28"/>
        </w:rPr>
      </w:pPr>
      <w:r w:rsidRPr="00BB3734">
        <w:rPr>
          <w:color w:val="auto"/>
          <w:sz w:val="28"/>
          <w:szCs w:val="28"/>
        </w:rPr>
        <w:t>Проезд</w:t>
      </w:r>
      <w:r w:rsidR="000A634C">
        <w:rPr>
          <w:color w:val="auto"/>
          <w:sz w:val="28"/>
          <w:szCs w:val="28"/>
        </w:rPr>
        <w:t xml:space="preserve"> общественным</w:t>
      </w:r>
      <w:r w:rsidR="008452D2">
        <w:rPr>
          <w:color w:val="auto"/>
          <w:sz w:val="28"/>
          <w:szCs w:val="28"/>
        </w:rPr>
        <w:t xml:space="preserve"> транспортом</w:t>
      </w:r>
      <w:r w:rsidRPr="00BB3734">
        <w:rPr>
          <w:color w:val="auto"/>
          <w:sz w:val="28"/>
          <w:szCs w:val="28"/>
        </w:rPr>
        <w:t xml:space="preserve">: </w:t>
      </w:r>
    </w:p>
    <w:p w14:paraId="11882E16" w14:textId="73CDF0B0" w:rsidR="006241BF" w:rsidRDefault="006241BF" w:rsidP="008452D2">
      <w:pPr>
        <w:ind w:right="42" w:firstLine="709"/>
        <w:jc w:val="both"/>
        <w:rPr>
          <w:color w:val="auto"/>
          <w:sz w:val="28"/>
          <w:szCs w:val="28"/>
        </w:rPr>
      </w:pPr>
      <w:r w:rsidRPr="00BB3734">
        <w:rPr>
          <w:color w:val="auto"/>
          <w:sz w:val="28"/>
          <w:szCs w:val="28"/>
        </w:rPr>
        <w:t xml:space="preserve">от </w:t>
      </w:r>
      <w:proofErr w:type="spellStart"/>
      <w:r w:rsidRPr="00BB3734">
        <w:rPr>
          <w:color w:val="auto"/>
          <w:sz w:val="28"/>
          <w:szCs w:val="28"/>
        </w:rPr>
        <w:t>жд</w:t>
      </w:r>
      <w:proofErr w:type="spellEnd"/>
      <w:r w:rsidRPr="00BB3734">
        <w:rPr>
          <w:color w:val="auto"/>
          <w:sz w:val="28"/>
          <w:szCs w:val="28"/>
        </w:rPr>
        <w:t>. ст. Одинцово на автобусе 37 до остановки «Ясли»</w:t>
      </w:r>
      <w:r w:rsidR="00BB3734" w:rsidRPr="00BB3734">
        <w:rPr>
          <w:color w:val="auto"/>
          <w:sz w:val="28"/>
          <w:szCs w:val="28"/>
        </w:rPr>
        <w:t>,</w:t>
      </w:r>
      <w:r w:rsidRPr="00BB3734">
        <w:rPr>
          <w:color w:val="auto"/>
          <w:sz w:val="28"/>
          <w:szCs w:val="28"/>
        </w:rPr>
        <w:t xml:space="preserve"> далее пешком </w:t>
      </w:r>
      <w:r w:rsidR="00BB3734" w:rsidRPr="00BB3734">
        <w:rPr>
          <w:color w:val="auto"/>
          <w:sz w:val="28"/>
          <w:szCs w:val="28"/>
        </w:rPr>
        <w:t>3</w:t>
      </w:r>
      <w:r w:rsidR="008452D2">
        <w:rPr>
          <w:color w:val="auto"/>
          <w:sz w:val="28"/>
          <w:szCs w:val="28"/>
        </w:rPr>
        <w:t xml:space="preserve">00 м, </w:t>
      </w:r>
      <w:r w:rsidR="00BB3734" w:rsidRPr="000A634C">
        <w:rPr>
          <w:color w:val="auto"/>
          <w:sz w:val="28"/>
          <w:szCs w:val="28"/>
        </w:rPr>
        <w:t>о</w:t>
      </w:r>
      <w:r w:rsidRPr="000A634C">
        <w:rPr>
          <w:color w:val="auto"/>
          <w:sz w:val="28"/>
          <w:szCs w:val="28"/>
        </w:rPr>
        <w:t xml:space="preserve">т </w:t>
      </w:r>
      <w:proofErr w:type="spellStart"/>
      <w:r w:rsidRPr="000A634C">
        <w:rPr>
          <w:color w:val="auto"/>
          <w:sz w:val="28"/>
          <w:szCs w:val="28"/>
        </w:rPr>
        <w:t>жд</w:t>
      </w:r>
      <w:proofErr w:type="spellEnd"/>
      <w:r w:rsidRPr="000A634C">
        <w:rPr>
          <w:color w:val="auto"/>
          <w:sz w:val="28"/>
          <w:szCs w:val="28"/>
        </w:rPr>
        <w:t xml:space="preserve">. ст. Барвиха </w:t>
      </w:r>
      <w:r w:rsidR="00BB3734" w:rsidRPr="000A634C">
        <w:rPr>
          <w:color w:val="auto"/>
          <w:sz w:val="28"/>
          <w:szCs w:val="28"/>
        </w:rPr>
        <w:t xml:space="preserve">пешком </w:t>
      </w:r>
      <w:r w:rsidR="000A634C" w:rsidRPr="000A634C">
        <w:rPr>
          <w:color w:val="auto"/>
          <w:sz w:val="28"/>
          <w:szCs w:val="28"/>
        </w:rPr>
        <w:t>5</w:t>
      </w:r>
      <w:r w:rsidR="00DA6BDD" w:rsidRPr="000A634C">
        <w:rPr>
          <w:color w:val="auto"/>
          <w:sz w:val="28"/>
          <w:szCs w:val="28"/>
        </w:rPr>
        <w:t>00</w:t>
      </w:r>
      <w:r w:rsidR="000A634C">
        <w:rPr>
          <w:color w:val="auto"/>
          <w:sz w:val="28"/>
          <w:szCs w:val="28"/>
        </w:rPr>
        <w:t xml:space="preserve"> м.</w:t>
      </w:r>
    </w:p>
    <w:p w14:paraId="7C86F434" w14:textId="77777777" w:rsidR="00560061" w:rsidRPr="00326203" w:rsidRDefault="00560061" w:rsidP="00F529E4">
      <w:pPr>
        <w:rPr>
          <w:caps/>
          <w:sz w:val="16"/>
        </w:rPr>
      </w:pPr>
    </w:p>
    <w:p w14:paraId="60537B88" w14:textId="77777777" w:rsidR="00560061" w:rsidRPr="00601E6D" w:rsidRDefault="00560061" w:rsidP="00326203">
      <w:pPr>
        <w:ind w:right="42"/>
        <w:jc w:val="both"/>
        <w:rPr>
          <w:b/>
          <w:color w:val="auto"/>
          <w:sz w:val="28"/>
          <w:szCs w:val="28"/>
        </w:rPr>
      </w:pPr>
      <w:r w:rsidRPr="00601E6D">
        <w:rPr>
          <w:b/>
          <w:color w:val="auto"/>
          <w:sz w:val="28"/>
          <w:szCs w:val="28"/>
        </w:rPr>
        <w:t>УСЛОВИЯ УЧАСТИЯ В КОНКУРСЕ</w:t>
      </w:r>
    </w:p>
    <w:p w14:paraId="2F5CB30E" w14:textId="22F2D1AE" w:rsidR="00DA6BDD" w:rsidRPr="00DA6BDD" w:rsidRDefault="00DA6BDD" w:rsidP="008452D2">
      <w:pPr>
        <w:ind w:firstLine="709"/>
        <w:jc w:val="both"/>
        <w:rPr>
          <w:sz w:val="28"/>
          <w:szCs w:val="22"/>
        </w:rPr>
      </w:pPr>
      <w:r w:rsidRPr="00DA6BDD">
        <w:rPr>
          <w:sz w:val="28"/>
          <w:szCs w:val="22"/>
        </w:rPr>
        <w:t>Основные требования к Конкурсантам:</w:t>
      </w:r>
    </w:p>
    <w:p w14:paraId="124DE3E6" w14:textId="5862D28E" w:rsidR="00DA6BDD" w:rsidRPr="00DA6BDD" w:rsidRDefault="00DA6BDD" w:rsidP="008452D2">
      <w:pPr>
        <w:ind w:firstLine="709"/>
        <w:jc w:val="both"/>
        <w:rPr>
          <w:sz w:val="28"/>
          <w:szCs w:val="22"/>
        </w:rPr>
      </w:pPr>
      <w:r w:rsidRPr="00DA6BDD">
        <w:rPr>
          <w:sz w:val="28"/>
          <w:szCs w:val="22"/>
        </w:rPr>
        <w:t>- Соответствие номера и конкурсанта тематике Фестиваля - Солнечные традиции мира;</w:t>
      </w:r>
    </w:p>
    <w:p w14:paraId="512CB0CA" w14:textId="62348353" w:rsidR="00DA6BDD" w:rsidRPr="00DA6BDD" w:rsidRDefault="00DA6BDD" w:rsidP="008452D2">
      <w:pPr>
        <w:ind w:firstLine="709"/>
        <w:jc w:val="both"/>
        <w:rPr>
          <w:sz w:val="28"/>
          <w:szCs w:val="22"/>
        </w:rPr>
      </w:pPr>
      <w:r w:rsidRPr="00DA6BDD">
        <w:rPr>
          <w:sz w:val="28"/>
          <w:szCs w:val="22"/>
        </w:rPr>
        <w:t>- Соответствие музыкального сопровождения конкурсанта тематике Фестиваля - Солнечные традиции мира;</w:t>
      </w:r>
    </w:p>
    <w:p w14:paraId="3A87251A" w14:textId="139EFD05" w:rsidR="00DA6BDD" w:rsidRPr="00DA6BDD" w:rsidRDefault="00DA6BDD" w:rsidP="008452D2">
      <w:pPr>
        <w:ind w:firstLine="709"/>
        <w:jc w:val="both"/>
        <w:rPr>
          <w:sz w:val="28"/>
          <w:szCs w:val="22"/>
        </w:rPr>
      </w:pPr>
      <w:r w:rsidRPr="00DA6BDD">
        <w:rPr>
          <w:sz w:val="28"/>
          <w:szCs w:val="22"/>
        </w:rPr>
        <w:t>- Присутствие и подчеркивание в номере аутентичности своего народа и быта;</w:t>
      </w:r>
    </w:p>
    <w:p w14:paraId="6DA7299D" w14:textId="555D5194" w:rsidR="00DA6BDD" w:rsidRPr="00DA6BDD" w:rsidRDefault="00DA6BDD" w:rsidP="008452D2">
      <w:pPr>
        <w:ind w:firstLine="709"/>
        <w:jc w:val="both"/>
        <w:rPr>
          <w:sz w:val="28"/>
          <w:szCs w:val="22"/>
        </w:rPr>
      </w:pPr>
      <w:r w:rsidRPr="00DA6BDD">
        <w:rPr>
          <w:sz w:val="28"/>
          <w:szCs w:val="22"/>
        </w:rPr>
        <w:t>- Пропаганда единства между народами;</w:t>
      </w:r>
    </w:p>
    <w:p w14:paraId="40F45DB4" w14:textId="780F6D69" w:rsidR="00DA6BDD" w:rsidRPr="00DA6BDD" w:rsidRDefault="00DA6BDD" w:rsidP="008452D2">
      <w:pPr>
        <w:ind w:firstLine="709"/>
        <w:jc w:val="both"/>
        <w:rPr>
          <w:sz w:val="28"/>
          <w:szCs w:val="22"/>
        </w:rPr>
      </w:pPr>
      <w:r w:rsidRPr="00DA6BDD">
        <w:rPr>
          <w:sz w:val="28"/>
          <w:szCs w:val="22"/>
        </w:rPr>
        <w:t xml:space="preserve">Оргкомитет Фестиваля имеет за собой право отказать Конкурсанту в участии фестиваля без объяснения причин на любом этапе проведения Фестиваля. </w:t>
      </w:r>
    </w:p>
    <w:p w14:paraId="79BB8AFE" w14:textId="64BC46E7" w:rsidR="00DA6BDD" w:rsidRPr="00DA6BDD" w:rsidRDefault="00DA6BDD" w:rsidP="008452D2">
      <w:pPr>
        <w:ind w:firstLine="709"/>
        <w:jc w:val="both"/>
        <w:rPr>
          <w:sz w:val="28"/>
          <w:szCs w:val="22"/>
        </w:rPr>
      </w:pPr>
      <w:r w:rsidRPr="00DA6BDD">
        <w:rPr>
          <w:sz w:val="28"/>
          <w:szCs w:val="22"/>
        </w:rPr>
        <w:t>Решение об участии в финальном этапе Фестиваля 30 августа 2020 года принимается профессиональным экспертным советом Фестиваля.</w:t>
      </w:r>
    </w:p>
    <w:p w14:paraId="2AD032DA" w14:textId="25F9059A" w:rsidR="00DA6BDD" w:rsidRPr="00DA6BDD" w:rsidRDefault="00DA6BDD" w:rsidP="008452D2">
      <w:pPr>
        <w:ind w:firstLine="709"/>
        <w:jc w:val="both"/>
        <w:rPr>
          <w:sz w:val="28"/>
          <w:szCs w:val="22"/>
        </w:rPr>
      </w:pPr>
      <w:r w:rsidRPr="00DA6BDD">
        <w:rPr>
          <w:sz w:val="28"/>
          <w:szCs w:val="22"/>
        </w:rPr>
        <w:t>Профессиональный экспертный совет Фестиваля формируется по решению Оргкомитета в срок до 1 июля 2020 года.</w:t>
      </w:r>
    </w:p>
    <w:p w14:paraId="103BA359" w14:textId="5D58BE2F" w:rsidR="00DA6BDD" w:rsidRPr="00DA6BDD" w:rsidRDefault="00DA6BDD" w:rsidP="008452D2">
      <w:pPr>
        <w:ind w:firstLine="709"/>
        <w:jc w:val="both"/>
        <w:rPr>
          <w:sz w:val="28"/>
          <w:szCs w:val="22"/>
        </w:rPr>
      </w:pPr>
      <w:r w:rsidRPr="00DA6BDD">
        <w:rPr>
          <w:sz w:val="28"/>
          <w:szCs w:val="22"/>
        </w:rPr>
        <w:t>Профессиональный экспертный совет Фестиваля проводит открытые прослушивания участников в период с 2 июля 2020 года по 14 августа 2020 года.</w:t>
      </w:r>
    </w:p>
    <w:p w14:paraId="5AF6521D" w14:textId="3084F7BA" w:rsidR="00DA6BDD" w:rsidRPr="00DA6BDD" w:rsidRDefault="00DA6BDD" w:rsidP="008452D2">
      <w:pPr>
        <w:ind w:firstLine="709"/>
        <w:jc w:val="both"/>
        <w:rPr>
          <w:sz w:val="28"/>
          <w:szCs w:val="22"/>
        </w:rPr>
      </w:pPr>
      <w:r w:rsidRPr="00DA6BDD">
        <w:rPr>
          <w:sz w:val="28"/>
          <w:szCs w:val="22"/>
        </w:rPr>
        <w:t xml:space="preserve">В случае если Конкурсант не </w:t>
      </w:r>
      <w:proofErr w:type="gramStart"/>
      <w:r w:rsidRPr="00DA6BDD">
        <w:rPr>
          <w:sz w:val="28"/>
          <w:szCs w:val="22"/>
        </w:rPr>
        <w:t>может присутствовать очно на открытом прослушивании решение принимается</w:t>
      </w:r>
      <w:proofErr w:type="gramEnd"/>
      <w:r w:rsidRPr="00DA6BDD">
        <w:rPr>
          <w:sz w:val="28"/>
          <w:szCs w:val="22"/>
        </w:rPr>
        <w:t xml:space="preserve"> на основании предоставленных конкурсантом материалов. Оргкомитет Фестиваля по запросу со стороны Профессионального экспертного совета Фестиваля имеет право запросить дополнительные материалы, которые могут повлиять на принятие решения Профессиональным экспертным советом Фестиваля о дальнейшем участии Конкурсанта.</w:t>
      </w:r>
    </w:p>
    <w:p w14:paraId="36B918FF" w14:textId="78206E90" w:rsidR="00DA6BDD" w:rsidRPr="00DA6BDD" w:rsidRDefault="00DA6BDD" w:rsidP="008452D2">
      <w:pPr>
        <w:ind w:firstLine="709"/>
        <w:jc w:val="both"/>
        <w:rPr>
          <w:sz w:val="28"/>
          <w:szCs w:val="22"/>
        </w:rPr>
      </w:pPr>
      <w:r w:rsidRPr="00DA6BDD">
        <w:rPr>
          <w:sz w:val="28"/>
          <w:szCs w:val="22"/>
        </w:rPr>
        <w:t xml:space="preserve">Профессиональный экспертный совет Фестиваля по итогам прослушиваний, проведенных как в открытом формате, так и дистанционно на основании присланных материалов, формируют шорт-лист </w:t>
      </w:r>
      <w:proofErr w:type="gramStart"/>
      <w:r w:rsidRPr="00DA6BDD">
        <w:rPr>
          <w:sz w:val="28"/>
          <w:szCs w:val="22"/>
        </w:rPr>
        <w:t>участников</w:t>
      </w:r>
      <w:proofErr w:type="gramEnd"/>
      <w:r w:rsidRPr="00DA6BDD">
        <w:rPr>
          <w:sz w:val="28"/>
          <w:szCs w:val="22"/>
        </w:rPr>
        <w:t xml:space="preserve"> и предоставляет его Оргкомитету в срок до 15 августа 2020 года.</w:t>
      </w:r>
    </w:p>
    <w:p w14:paraId="7600CF24" w14:textId="0F3E7BE8" w:rsidR="00DA6BDD" w:rsidRPr="00DA6BDD" w:rsidRDefault="00DA6BDD" w:rsidP="008452D2">
      <w:pPr>
        <w:ind w:firstLine="709"/>
        <w:jc w:val="both"/>
        <w:rPr>
          <w:sz w:val="28"/>
          <w:szCs w:val="22"/>
        </w:rPr>
      </w:pPr>
      <w:r w:rsidRPr="00DA6BDD">
        <w:rPr>
          <w:sz w:val="28"/>
          <w:szCs w:val="22"/>
        </w:rPr>
        <w:t xml:space="preserve">Оргкомитет Фестиваля утверждает </w:t>
      </w:r>
      <w:proofErr w:type="gramStart"/>
      <w:r w:rsidRPr="00DA6BDD">
        <w:rPr>
          <w:sz w:val="28"/>
          <w:szCs w:val="22"/>
        </w:rPr>
        <w:t>шорт-лист</w:t>
      </w:r>
      <w:proofErr w:type="gramEnd"/>
      <w:r w:rsidRPr="00DA6BDD">
        <w:rPr>
          <w:sz w:val="28"/>
          <w:szCs w:val="22"/>
        </w:rPr>
        <w:t>, информирует Конкурсантов о прохождении в финальный этап в срок до 15 августа 2020 года.</w:t>
      </w:r>
    </w:p>
    <w:p w14:paraId="1817967C" w14:textId="6B2434D7" w:rsidR="00DA6BDD" w:rsidRPr="00DA6BDD" w:rsidRDefault="00DA6BDD" w:rsidP="008452D2">
      <w:pPr>
        <w:ind w:firstLine="709"/>
        <w:jc w:val="both"/>
        <w:rPr>
          <w:sz w:val="28"/>
          <w:szCs w:val="22"/>
        </w:rPr>
      </w:pPr>
      <w:r w:rsidRPr="00DA6BDD">
        <w:rPr>
          <w:sz w:val="28"/>
          <w:szCs w:val="22"/>
        </w:rPr>
        <w:t>Проведение Финального этапа основной конкурсной программы Фестиваля курируется Оргкомитетом.</w:t>
      </w:r>
    </w:p>
    <w:p w14:paraId="5BF4D701" w14:textId="670C19D5" w:rsidR="00DA6BDD" w:rsidRPr="00DA6BDD" w:rsidRDefault="00DA6BDD" w:rsidP="008452D2">
      <w:pPr>
        <w:ind w:firstLine="709"/>
        <w:jc w:val="both"/>
        <w:rPr>
          <w:sz w:val="28"/>
          <w:szCs w:val="22"/>
        </w:rPr>
      </w:pPr>
      <w:r w:rsidRPr="00DA6BDD">
        <w:rPr>
          <w:sz w:val="28"/>
          <w:szCs w:val="22"/>
        </w:rPr>
        <w:lastRenderedPageBreak/>
        <w:t xml:space="preserve">Во время Проведение Финального этапа основной конкурсной программы Фестиваля Конкурсант обязан выступить в рамках конкурсной программы перед гостями Фестиваля и членами компетентного экспертного жюри. </w:t>
      </w:r>
    </w:p>
    <w:p w14:paraId="5AE937E6" w14:textId="5647F8CA" w:rsidR="00DA6BDD" w:rsidRPr="00DA6BDD" w:rsidRDefault="00DA6BDD" w:rsidP="008452D2">
      <w:pPr>
        <w:ind w:firstLine="709"/>
        <w:jc w:val="both"/>
        <w:rPr>
          <w:sz w:val="28"/>
          <w:szCs w:val="22"/>
        </w:rPr>
      </w:pPr>
      <w:r w:rsidRPr="00DA6BDD">
        <w:rPr>
          <w:sz w:val="28"/>
          <w:szCs w:val="22"/>
        </w:rPr>
        <w:t>Конкурсант обязан уведомить Оргкомитет фестиваля о планируемом номере, с полным его описанием, предоставлением сценария или текста музыкальной композиции в срок до 19 августа 2020 года.</w:t>
      </w:r>
    </w:p>
    <w:p w14:paraId="40125A08" w14:textId="22203341" w:rsidR="00DA6BDD" w:rsidRPr="00DA6BDD" w:rsidRDefault="00DA6BDD" w:rsidP="008452D2">
      <w:pPr>
        <w:ind w:firstLine="709"/>
        <w:jc w:val="both"/>
        <w:rPr>
          <w:sz w:val="28"/>
          <w:szCs w:val="22"/>
        </w:rPr>
      </w:pPr>
      <w:r w:rsidRPr="00DA6BDD">
        <w:rPr>
          <w:sz w:val="28"/>
          <w:szCs w:val="22"/>
        </w:rPr>
        <w:t>Конкурсант обязан уведомить Оргкомитет фестиваля о планируемом реквизите и техническом оснащении, используемом в конкурсном номере в срок до 19 августа 2020 года.</w:t>
      </w:r>
    </w:p>
    <w:p w14:paraId="1B14B8D4" w14:textId="485AFE3C" w:rsidR="00DA6BDD" w:rsidRPr="00DA6BDD" w:rsidRDefault="00DA6BDD" w:rsidP="008452D2">
      <w:pPr>
        <w:ind w:firstLine="709"/>
        <w:jc w:val="both"/>
        <w:rPr>
          <w:sz w:val="28"/>
          <w:szCs w:val="22"/>
        </w:rPr>
      </w:pPr>
      <w:r w:rsidRPr="00DA6BDD">
        <w:rPr>
          <w:sz w:val="28"/>
          <w:szCs w:val="22"/>
        </w:rPr>
        <w:t>Оргкомитет фестиваля имеет право отказать в использовании реквизита, используемом в конкурсном номере, в случае если предусмотренная площадка не имеет технической возможности, соответствующей требованию или нарушает морально-этические нормы, или не соответствует тематике Фестиваля. Оргкомитет обязан уведомить Конкурсанта в срок до 25 августа 2020 года. Конкурсант в течение 2-х суток обязан предоставить новый перечень используемого реквизита.</w:t>
      </w:r>
    </w:p>
    <w:p w14:paraId="05036147" w14:textId="4F27F4B3" w:rsidR="00DA6BDD" w:rsidRPr="00DA6BDD" w:rsidRDefault="00DA6BDD" w:rsidP="008452D2">
      <w:pPr>
        <w:ind w:firstLine="709"/>
        <w:jc w:val="both"/>
        <w:rPr>
          <w:sz w:val="28"/>
          <w:szCs w:val="22"/>
        </w:rPr>
      </w:pPr>
      <w:proofErr w:type="gramStart"/>
      <w:r w:rsidRPr="00DA6BDD">
        <w:rPr>
          <w:sz w:val="28"/>
          <w:szCs w:val="22"/>
        </w:rPr>
        <w:t>Конкурсант обязан предоставить фонограмму музыкальных композиций, используемом в конкурсном номере в срок до 19 августа 2020 года.</w:t>
      </w:r>
      <w:proofErr w:type="gramEnd"/>
    </w:p>
    <w:p w14:paraId="6DB7A679" w14:textId="4AE35F07" w:rsidR="00DA6BDD" w:rsidRPr="00DA6BDD" w:rsidRDefault="00DA6BDD" w:rsidP="008452D2">
      <w:pPr>
        <w:ind w:firstLine="709"/>
        <w:jc w:val="both"/>
        <w:rPr>
          <w:sz w:val="28"/>
          <w:szCs w:val="22"/>
        </w:rPr>
      </w:pPr>
      <w:proofErr w:type="gramStart"/>
      <w:r w:rsidRPr="00DA6BDD">
        <w:rPr>
          <w:sz w:val="28"/>
          <w:szCs w:val="22"/>
        </w:rPr>
        <w:t>Конкурсант обязан предоставить фото сценических костюмов, используемом в конкурсном номере в срок до 19 августа 2020 года.</w:t>
      </w:r>
      <w:proofErr w:type="gramEnd"/>
    </w:p>
    <w:p w14:paraId="397A6D50" w14:textId="73B18565" w:rsidR="00DA6BDD" w:rsidRPr="00DA6BDD" w:rsidRDefault="00DA6BDD" w:rsidP="008452D2">
      <w:pPr>
        <w:ind w:firstLine="709"/>
        <w:jc w:val="both"/>
        <w:rPr>
          <w:sz w:val="28"/>
          <w:szCs w:val="22"/>
        </w:rPr>
      </w:pPr>
      <w:r w:rsidRPr="00DA6BDD">
        <w:rPr>
          <w:sz w:val="28"/>
          <w:szCs w:val="22"/>
        </w:rPr>
        <w:t>Оргкомитет фестиваля имеет право отказать в использовании сценического костюма, используемом в конкурсном номере, в случае если он нарушает морально-этические нормы или не соответствует тематике Фестиваля. Оргкомитет обязан уведомить Конкурсанта в срок до 25 августа 2020 года. Конкурсант в течение 2-х суток обязан предоставить новые фото сценических костюмов.</w:t>
      </w:r>
    </w:p>
    <w:p w14:paraId="28C06B8F" w14:textId="7C57668E" w:rsidR="00DA6BDD" w:rsidRPr="00DA6BDD" w:rsidRDefault="00DA6BDD" w:rsidP="008452D2">
      <w:pPr>
        <w:ind w:firstLine="709"/>
        <w:jc w:val="both"/>
        <w:rPr>
          <w:sz w:val="28"/>
          <w:szCs w:val="22"/>
        </w:rPr>
      </w:pPr>
      <w:r w:rsidRPr="00DA6BDD">
        <w:rPr>
          <w:sz w:val="28"/>
          <w:szCs w:val="22"/>
        </w:rPr>
        <w:t xml:space="preserve">Оргкомитет Фестиваля оставляет за собой право на постановку номера Конкурсанта, включая создание видеоряда, заставок, сценического света, </w:t>
      </w:r>
      <w:proofErr w:type="gramStart"/>
      <w:r w:rsidRPr="00DA6BDD">
        <w:rPr>
          <w:sz w:val="28"/>
          <w:szCs w:val="22"/>
        </w:rPr>
        <w:t>выставлении</w:t>
      </w:r>
      <w:proofErr w:type="gramEnd"/>
      <w:r w:rsidRPr="00DA6BDD">
        <w:rPr>
          <w:sz w:val="28"/>
          <w:szCs w:val="22"/>
        </w:rPr>
        <w:t xml:space="preserve"> и настройки звука.</w:t>
      </w:r>
    </w:p>
    <w:p w14:paraId="78EB0A16" w14:textId="400640F5" w:rsidR="00DA6BDD" w:rsidRPr="00DA6BDD" w:rsidRDefault="00DA6BDD" w:rsidP="008452D2">
      <w:pPr>
        <w:ind w:firstLine="709"/>
        <w:jc w:val="both"/>
        <w:rPr>
          <w:sz w:val="28"/>
          <w:szCs w:val="22"/>
        </w:rPr>
      </w:pPr>
      <w:r w:rsidRPr="00DA6BDD">
        <w:rPr>
          <w:sz w:val="28"/>
          <w:szCs w:val="22"/>
        </w:rPr>
        <w:t>Оргкомитет Фестиваля оставляет за собой право сократить количество участников Конкурсного Ансамбля или группы для выступления на Финальном этапе.</w:t>
      </w:r>
    </w:p>
    <w:p w14:paraId="6BEEF696" w14:textId="4AF6DC15" w:rsidR="00DA6BDD" w:rsidRPr="00DA6BDD" w:rsidRDefault="00DA6BDD" w:rsidP="008452D2">
      <w:pPr>
        <w:ind w:firstLine="709"/>
        <w:jc w:val="both"/>
        <w:rPr>
          <w:sz w:val="28"/>
          <w:szCs w:val="22"/>
        </w:rPr>
      </w:pPr>
      <w:r w:rsidRPr="00DA6BDD">
        <w:rPr>
          <w:sz w:val="28"/>
          <w:szCs w:val="22"/>
        </w:rPr>
        <w:t>Оргкомитет Фестиваля оставляет за собой право сократить конкурсный номер по хронометражу.</w:t>
      </w:r>
    </w:p>
    <w:p w14:paraId="4976B76D" w14:textId="7CAE82AF" w:rsidR="00DA6BDD" w:rsidRPr="00DA6BDD" w:rsidRDefault="00DA6BDD" w:rsidP="008452D2">
      <w:pPr>
        <w:ind w:firstLine="709"/>
        <w:jc w:val="both"/>
        <w:rPr>
          <w:sz w:val="28"/>
          <w:szCs w:val="22"/>
        </w:rPr>
      </w:pPr>
      <w:r w:rsidRPr="00DA6BDD">
        <w:rPr>
          <w:sz w:val="28"/>
          <w:szCs w:val="22"/>
        </w:rPr>
        <w:t>Порядок выступлений Конкурсантов Финального этапа основной конкурсной программы опред</w:t>
      </w:r>
      <w:r w:rsidR="00D3102F">
        <w:rPr>
          <w:sz w:val="28"/>
          <w:szCs w:val="22"/>
        </w:rPr>
        <w:t>еляется Оргкомитетом Фестиваля.</w:t>
      </w:r>
    </w:p>
    <w:p w14:paraId="0AF3E9B1" w14:textId="77777777" w:rsidR="00572F20" w:rsidRPr="00326203" w:rsidRDefault="00572F20" w:rsidP="001E55A2">
      <w:pPr>
        <w:jc w:val="both"/>
        <w:rPr>
          <w:color w:val="auto"/>
          <w:sz w:val="16"/>
          <w:szCs w:val="28"/>
        </w:rPr>
      </w:pPr>
    </w:p>
    <w:p w14:paraId="0E9BE3F8" w14:textId="77777777" w:rsidR="00560061" w:rsidRDefault="00560061" w:rsidP="00601E6D">
      <w:pPr>
        <w:ind w:right="42"/>
        <w:jc w:val="both"/>
        <w:rPr>
          <w:b/>
          <w:color w:val="auto"/>
          <w:sz w:val="28"/>
          <w:szCs w:val="28"/>
        </w:rPr>
      </w:pPr>
      <w:r w:rsidRPr="00601E6D">
        <w:rPr>
          <w:b/>
          <w:color w:val="auto"/>
          <w:sz w:val="28"/>
          <w:szCs w:val="28"/>
        </w:rPr>
        <w:t>ПОРЯДОК И ПРОГРАММА ПРОВЕДЕНИЯ КОНКУРСА</w:t>
      </w:r>
    </w:p>
    <w:p w14:paraId="43D6AB24" w14:textId="4380A4BA" w:rsidR="00937761" w:rsidRPr="00937761" w:rsidRDefault="00937761" w:rsidP="00937761">
      <w:pPr>
        <w:ind w:right="42" w:firstLine="709"/>
        <w:jc w:val="both"/>
        <w:rPr>
          <w:color w:val="auto"/>
          <w:sz w:val="28"/>
          <w:szCs w:val="28"/>
        </w:rPr>
      </w:pPr>
      <w:r w:rsidRPr="00937761">
        <w:rPr>
          <w:color w:val="auto"/>
          <w:sz w:val="28"/>
          <w:szCs w:val="28"/>
        </w:rPr>
        <w:t>Фестиваль включает в себя:</w:t>
      </w:r>
    </w:p>
    <w:p w14:paraId="1D704C50" w14:textId="393C58B9" w:rsidR="00937761" w:rsidRPr="00937761" w:rsidRDefault="00937761" w:rsidP="00937761">
      <w:pPr>
        <w:ind w:right="42" w:firstLine="709"/>
        <w:jc w:val="both"/>
        <w:rPr>
          <w:color w:val="auto"/>
          <w:sz w:val="28"/>
          <w:szCs w:val="28"/>
        </w:rPr>
      </w:pPr>
      <w:r w:rsidRPr="00937761">
        <w:rPr>
          <w:color w:val="auto"/>
          <w:sz w:val="28"/>
          <w:szCs w:val="28"/>
        </w:rPr>
        <w:t>- Отборочные туры Фестиваля</w:t>
      </w:r>
    </w:p>
    <w:p w14:paraId="782C506E" w14:textId="5B249349" w:rsidR="00937761" w:rsidRPr="00937761" w:rsidRDefault="00937761" w:rsidP="00937761">
      <w:pPr>
        <w:ind w:right="42" w:firstLine="709"/>
        <w:jc w:val="both"/>
        <w:rPr>
          <w:color w:val="auto"/>
          <w:sz w:val="28"/>
          <w:szCs w:val="28"/>
        </w:rPr>
      </w:pPr>
      <w:r w:rsidRPr="00937761">
        <w:rPr>
          <w:color w:val="auto"/>
          <w:sz w:val="28"/>
          <w:szCs w:val="28"/>
        </w:rPr>
        <w:t>- Конкурсную программу</w:t>
      </w:r>
    </w:p>
    <w:p w14:paraId="57169514" w14:textId="25334ECF" w:rsidR="00937761" w:rsidRPr="00937761" w:rsidRDefault="00937761" w:rsidP="00937761">
      <w:pPr>
        <w:ind w:right="42" w:firstLine="709"/>
        <w:jc w:val="both"/>
        <w:rPr>
          <w:color w:val="auto"/>
          <w:sz w:val="28"/>
          <w:szCs w:val="28"/>
        </w:rPr>
      </w:pPr>
      <w:r w:rsidRPr="00937761">
        <w:rPr>
          <w:color w:val="auto"/>
          <w:sz w:val="28"/>
          <w:szCs w:val="28"/>
        </w:rPr>
        <w:t>- Концертную программу на большой сцене и Конкурс участников Фестиваля;</w:t>
      </w:r>
    </w:p>
    <w:p w14:paraId="186209B1" w14:textId="3C631545" w:rsidR="00937761" w:rsidRPr="00937761" w:rsidRDefault="00937761" w:rsidP="00937761">
      <w:pPr>
        <w:ind w:right="42" w:firstLine="709"/>
        <w:jc w:val="both"/>
        <w:rPr>
          <w:color w:val="auto"/>
          <w:sz w:val="28"/>
          <w:szCs w:val="28"/>
        </w:rPr>
      </w:pPr>
      <w:r w:rsidRPr="00937761">
        <w:rPr>
          <w:color w:val="auto"/>
          <w:sz w:val="28"/>
          <w:szCs w:val="28"/>
        </w:rPr>
        <w:t>- Анимационная игровая программа;</w:t>
      </w:r>
    </w:p>
    <w:p w14:paraId="041A9496" w14:textId="4033C924" w:rsidR="00937761" w:rsidRPr="00937761" w:rsidRDefault="00937761" w:rsidP="00937761">
      <w:pPr>
        <w:ind w:right="42" w:firstLine="709"/>
        <w:jc w:val="both"/>
        <w:rPr>
          <w:color w:val="auto"/>
          <w:sz w:val="28"/>
          <w:szCs w:val="28"/>
        </w:rPr>
      </w:pPr>
      <w:r w:rsidRPr="00937761">
        <w:rPr>
          <w:color w:val="auto"/>
          <w:sz w:val="28"/>
          <w:szCs w:val="28"/>
        </w:rPr>
        <w:t xml:space="preserve">- </w:t>
      </w:r>
      <w:proofErr w:type="spellStart"/>
      <w:r w:rsidRPr="00937761">
        <w:rPr>
          <w:color w:val="auto"/>
          <w:sz w:val="28"/>
          <w:szCs w:val="28"/>
        </w:rPr>
        <w:t>Масстер</w:t>
      </w:r>
      <w:proofErr w:type="spellEnd"/>
      <w:r w:rsidRPr="00937761">
        <w:rPr>
          <w:color w:val="auto"/>
          <w:sz w:val="28"/>
          <w:szCs w:val="28"/>
        </w:rPr>
        <w:t>-классы;</w:t>
      </w:r>
    </w:p>
    <w:p w14:paraId="0AC2E456" w14:textId="1DB83216" w:rsidR="00937761" w:rsidRPr="00937761" w:rsidRDefault="00937761" w:rsidP="00937761">
      <w:pPr>
        <w:ind w:right="42" w:firstLine="709"/>
        <w:jc w:val="both"/>
        <w:rPr>
          <w:color w:val="auto"/>
          <w:sz w:val="28"/>
          <w:szCs w:val="28"/>
        </w:rPr>
      </w:pPr>
      <w:r w:rsidRPr="00937761">
        <w:rPr>
          <w:color w:val="auto"/>
          <w:sz w:val="28"/>
          <w:szCs w:val="28"/>
        </w:rPr>
        <w:lastRenderedPageBreak/>
        <w:t>- Работа ярмарки и реализация сувенирной продукции;</w:t>
      </w:r>
    </w:p>
    <w:p w14:paraId="71BE604D" w14:textId="3E663ED3" w:rsidR="00937761" w:rsidRPr="00937761" w:rsidRDefault="00937761" w:rsidP="00937761">
      <w:pPr>
        <w:ind w:right="42" w:firstLine="709"/>
        <w:jc w:val="both"/>
        <w:rPr>
          <w:color w:val="auto"/>
          <w:sz w:val="28"/>
          <w:szCs w:val="28"/>
        </w:rPr>
      </w:pPr>
      <w:r w:rsidRPr="00937761">
        <w:rPr>
          <w:color w:val="auto"/>
          <w:sz w:val="28"/>
          <w:szCs w:val="28"/>
        </w:rPr>
        <w:t>- Конкурс этнического народного костюма;</w:t>
      </w:r>
    </w:p>
    <w:p w14:paraId="2F81587E" w14:textId="7384ED68" w:rsidR="00937761" w:rsidRPr="00937761" w:rsidRDefault="00937761" w:rsidP="00937761">
      <w:pPr>
        <w:ind w:right="42" w:firstLine="709"/>
        <w:jc w:val="both"/>
        <w:rPr>
          <w:color w:val="auto"/>
          <w:sz w:val="28"/>
          <w:szCs w:val="28"/>
        </w:rPr>
      </w:pPr>
      <w:r w:rsidRPr="00937761">
        <w:rPr>
          <w:color w:val="auto"/>
          <w:sz w:val="28"/>
          <w:szCs w:val="28"/>
        </w:rPr>
        <w:t>- Конкурс народных промыслов и поделки «Мастера и Мастерицы».</w:t>
      </w:r>
    </w:p>
    <w:p w14:paraId="102CB09E" w14:textId="4D9496EE" w:rsidR="00937761" w:rsidRPr="00937761" w:rsidRDefault="00937761" w:rsidP="00937761">
      <w:pPr>
        <w:ind w:right="42" w:firstLine="709"/>
        <w:jc w:val="both"/>
        <w:rPr>
          <w:color w:val="auto"/>
          <w:sz w:val="28"/>
          <w:szCs w:val="28"/>
        </w:rPr>
      </w:pPr>
      <w:r w:rsidRPr="00937761">
        <w:rPr>
          <w:color w:val="auto"/>
          <w:sz w:val="28"/>
          <w:szCs w:val="28"/>
        </w:rPr>
        <w:t>Концертная программа включает в себя:</w:t>
      </w:r>
    </w:p>
    <w:p w14:paraId="1D8064E2" w14:textId="586F14E2" w:rsidR="00937761" w:rsidRPr="00937761" w:rsidRDefault="00937761" w:rsidP="00937761">
      <w:pPr>
        <w:ind w:right="42" w:firstLine="709"/>
        <w:jc w:val="both"/>
        <w:rPr>
          <w:color w:val="auto"/>
          <w:sz w:val="28"/>
          <w:szCs w:val="28"/>
        </w:rPr>
      </w:pPr>
      <w:r w:rsidRPr="00937761">
        <w:rPr>
          <w:color w:val="auto"/>
          <w:sz w:val="28"/>
          <w:szCs w:val="28"/>
        </w:rPr>
        <w:t>- Работу ведущего-конферансье концертной программы (не менее 6 часов);</w:t>
      </w:r>
    </w:p>
    <w:p w14:paraId="61AAF084" w14:textId="3880F593" w:rsidR="00937761" w:rsidRPr="00937761" w:rsidRDefault="00937761" w:rsidP="00937761">
      <w:pPr>
        <w:ind w:right="42" w:firstLine="709"/>
        <w:jc w:val="both"/>
        <w:rPr>
          <w:color w:val="auto"/>
          <w:sz w:val="28"/>
          <w:szCs w:val="28"/>
        </w:rPr>
      </w:pPr>
      <w:r w:rsidRPr="00937761">
        <w:rPr>
          <w:color w:val="auto"/>
          <w:sz w:val="28"/>
          <w:szCs w:val="28"/>
        </w:rPr>
        <w:t>- Выступление самодеятельных, профессиональных вокальных и/или танцевальных коллективов и солистов с разных регионов (не менее 4 часов):</w:t>
      </w:r>
    </w:p>
    <w:p w14:paraId="75D9DD8E" w14:textId="4659C937" w:rsidR="00937761" w:rsidRPr="00937761" w:rsidRDefault="00937761" w:rsidP="00937761">
      <w:pPr>
        <w:ind w:right="42" w:firstLine="709"/>
        <w:jc w:val="both"/>
        <w:rPr>
          <w:color w:val="auto"/>
          <w:sz w:val="28"/>
          <w:szCs w:val="28"/>
        </w:rPr>
      </w:pPr>
      <w:r w:rsidRPr="00937761">
        <w:rPr>
          <w:color w:val="auto"/>
          <w:sz w:val="28"/>
          <w:szCs w:val="28"/>
        </w:rPr>
        <w:t>--- Выступление вокального коллектива (со званием «образцовый коллектив», не менее 20 человек, не менее 2ух возрастных групп (минимум по 10 человек в каждой), не менее 6ти певческих номеров);</w:t>
      </w:r>
    </w:p>
    <w:p w14:paraId="4215761D" w14:textId="7D892163" w:rsidR="00937761" w:rsidRPr="00937761" w:rsidRDefault="00937761" w:rsidP="00937761">
      <w:pPr>
        <w:ind w:right="42" w:firstLine="709"/>
        <w:jc w:val="both"/>
        <w:rPr>
          <w:color w:val="auto"/>
          <w:sz w:val="28"/>
          <w:szCs w:val="28"/>
        </w:rPr>
      </w:pPr>
      <w:r w:rsidRPr="00937761">
        <w:rPr>
          <w:color w:val="auto"/>
          <w:sz w:val="28"/>
          <w:szCs w:val="28"/>
        </w:rPr>
        <w:t>--- Выступление хореографического коллектива (не менее  30 человек, не менее 3ех возрастных групп (минимум по 10 человек в каждой) не менее 6ти танцевальных номеров);</w:t>
      </w:r>
    </w:p>
    <w:p w14:paraId="4C61152B" w14:textId="10D2CE13" w:rsidR="00937761" w:rsidRPr="00937761" w:rsidRDefault="00937761" w:rsidP="00937761">
      <w:pPr>
        <w:ind w:right="42" w:firstLine="709"/>
        <w:jc w:val="both"/>
        <w:rPr>
          <w:color w:val="auto"/>
          <w:sz w:val="28"/>
          <w:szCs w:val="28"/>
        </w:rPr>
      </w:pPr>
      <w:r w:rsidRPr="00937761">
        <w:rPr>
          <w:color w:val="auto"/>
          <w:sz w:val="28"/>
          <w:szCs w:val="28"/>
        </w:rPr>
        <w:t>--- Выступление артиста-вокалиста: не менее 3х певческих номеров, не менее 6 артистов;</w:t>
      </w:r>
    </w:p>
    <w:p w14:paraId="4375FC45" w14:textId="0238732B" w:rsidR="00937761" w:rsidRPr="00937761" w:rsidRDefault="00937761" w:rsidP="00937761">
      <w:pPr>
        <w:ind w:right="42" w:firstLine="709"/>
        <w:jc w:val="both"/>
        <w:rPr>
          <w:color w:val="auto"/>
          <w:sz w:val="28"/>
          <w:szCs w:val="28"/>
        </w:rPr>
      </w:pPr>
      <w:r w:rsidRPr="00937761">
        <w:rPr>
          <w:color w:val="auto"/>
          <w:sz w:val="28"/>
          <w:szCs w:val="28"/>
        </w:rPr>
        <w:t xml:space="preserve">--- Живое концертное выступление фольклорной вокально-инструментальной музыкальной группы, использующей </w:t>
      </w:r>
      <w:proofErr w:type="spellStart"/>
      <w:r w:rsidRPr="00937761">
        <w:rPr>
          <w:color w:val="auto"/>
          <w:sz w:val="28"/>
          <w:szCs w:val="28"/>
        </w:rPr>
        <w:t>битбокс</w:t>
      </w:r>
      <w:proofErr w:type="spellEnd"/>
      <w:r w:rsidRPr="00937761">
        <w:rPr>
          <w:color w:val="auto"/>
          <w:sz w:val="28"/>
          <w:szCs w:val="28"/>
        </w:rPr>
        <w:t xml:space="preserve"> (не менее 2ух музыкальных инструментов – балалайка, гармонь/аккордеон/баян), составом не менее 6 человек (не менее 40 минут, с перерывом по 2 выхода).</w:t>
      </w:r>
    </w:p>
    <w:p w14:paraId="205BC141" w14:textId="4AA6D7F1" w:rsidR="00937761" w:rsidRPr="00937761" w:rsidRDefault="00937761" w:rsidP="00937761">
      <w:pPr>
        <w:ind w:right="42" w:firstLine="709"/>
        <w:jc w:val="both"/>
        <w:rPr>
          <w:color w:val="auto"/>
          <w:sz w:val="28"/>
          <w:szCs w:val="28"/>
        </w:rPr>
      </w:pPr>
      <w:r w:rsidRPr="00937761">
        <w:rPr>
          <w:color w:val="auto"/>
          <w:sz w:val="28"/>
          <w:szCs w:val="28"/>
        </w:rPr>
        <w:t>--- Выступление детей-солистов вокалистов и танцоров с разных регионов России (не менее 2 часов)</w:t>
      </w:r>
    </w:p>
    <w:p w14:paraId="7B119A73" w14:textId="77777777" w:rsidR="00937761" w:rsidRPr="00937761" w:rsidRDefault="00937761" w:rsidP="00937761">
      <w:pPr>
        <w:ind w:right="42" w:firstLine="709"/>
        <w:jc w:val="both"/>
        <w:rPr>
          <w:color w:val="auto"/>
          <w:sz w:val="28"/>
          <w:szCs w:val="28"/>
        </w:rPr>
      </w:pPr>
      <w:r w:rsidRPr="00937761">
        <w:rPr>
          <w:color w:val="auto"/>
          <w:sz w:val="28"/>
          <w:szCs w:val="28"/>
        </w:rPr>
        <w:t>Список артистов, коллективов и их репертуар для выступления на мероприятии согласовывается с Оргкомитетом не менее чем за 14 дней до даты мероприятия.</w:t>
      </w:r>
    </w:p>
    <w:p w14:paraId="6D5F24B0" w14:textId="7DB70F8B" w:rsidR="00937761" w:rsidRPr="00937761" w:rsidRDefault="00937761" w:rsidP="00937761">
      <w:pPr>
        <w:ind w:right="42" w:firstLine="709"/>
        <w:jc w:val="both"/>
        <w:rPr>
          <w:color w:val="auto"/>
          <w:sz w:val="28"/>
          <w:szCs w:val="28"/>
        </w:rPr>
      </w:pPr>
      <w:r w:rsidRPr="00937761">
        <w:rPr>
          <w:color w:val="auto"/>
          <w:sz w:val="28"/>
          <w:szCs w:val="28"/>
        </w:rPr>
        <w:t>- Музыкальное сопровождение на протяжении всего мероприятия с подборкой музыкальных композиций в соответствии с тематикой.</w:t>
      </w:r>
    </w:p>
    <w:p w14:paraId="760F57F7" w14:textId="72DC33EA" w:rsidR="00937761" w:rsidRPr="00937761" w:rsidRDefault="00937761" w:rsidP="00937761">
      <w:pPr>
        <w:ind w:right="42" w:firstLine="709"/>
        <w:jc w:val="both"/>
        <w:rPr>
          <w:color w:val="auto"/>
          <w:sz w:val="28"/>
          <w:szCs w:val="28"/>
        </w:rPr>
      </w:pPr>
      <w:r w:rsidRPr="00937761">
        <w:rPr>
          <w:color w:val="auto"/>
          <w:sz w:val="28"/>
          <w:szCs w:val="28"/>
        </w:rPr>
        <w:t>Анимационная игровая программа включает в себя:</w:t>
      </w:r>
    </w:p>
    <w:p w14:paraId="45AE8B74" w14:textId="04C091EC" w:rsidR="00937761" w:rsidRPr="00937761" w:rsidRDefault="00937761" w:rsidP="00937761">
      <w:pPr>
        <w:ind w:right="42" w:firstLine="709"/>
        <w:jc w:val="both"/>
        <w:rPr>
          <w:color w:val="auto"/>
          <w:sz w:val="28"/>
          <w:szCs w:val="28"/>
        </w:rPr>
      </w:pPr>
      <w:r w:rsidRPr="00937761">
        <w:rPr>
          <w:color w:val="auto"/>
          <w:sz w:val="28"/>
          <w:szCs w:val="28"/>
        </w:rPr>
        <w:t>- Историческая реконструкция по тематике Фестиваля;</w:t>
      </w:r>
    </w:p>
    <w:p w14:paraId="5428AA32" w14:textId="6AAAAC3A" w:rsidR="00937761" w:rsidRPr="00937761" w:rsidRDefault="00937761" w:rsidP="00937761">
      <w:pPr>
        <w:ind w:right="42" w:firstLine="709"/>
        <w:jc w:val="both"/>
        <w:rPr>
          <w:color w:val="auto"/>
          <w:sz w:val="28"/>
          <w:szCs w:val="28"/>
        </w:rPr>
      </w:pPr>
      <w:r w:rsidRPr="00937761">
        <w:rPr>
          <w:color w:val="auto"/>
          <w:sz w:val="28"/>
          <w:szCs w:val="28"/>
        </w:rPr>
        <w:t>--- Потешные бои по тематике Фестиваля;</w:t>
      </w:r>
    </w:p>
    <w:p w14:paraId="37161DD3" w14:textId="309E0E54" w:rsidR="00937761" w:rsidRPr="00937761" w:rsidRDefault="00937761" w:rsidP="00937761">
      <w:pPr>
        <w:ind w:right="42" w:firstLine="709"/>
        <w:jc w:val="both"/>
        <w:rPr>
          <w:color w:val="auto"/>
          <w:sz w:val="28"/>
          <w:szCs w:val="28"/>
        </w:rPr>
      </w:pPr>
      <w:r w:rsidRPr="00937761">
        <w:rPr>
          <w:color w:val="auto"/>
          <w:sz w:val="28"/>
          <w:szCs w:val="28"/>
        </w:rPr>
        <w:t>--- Дружинный лагерь. Не менее 8 участников шоу по тематике Фестиваля;</w:t>
      </w:r>
    </w:p>
    <w:p w14:paraId="66830370" w14:textId="3A987D84" w:rsidR="00937761" w:rsidRPr="00937761" w:rsidRDefault="00937761" w:rsidP="00937761">
      <w:pPr>
        <w:ind w:right="42" w:firstLine="709"/>
        <w:jc w:val="both"/>
        <w:rPr>
          <w:color w:val="auto"/>
          <w:sz w:val="28"/>
          <w:szCs w:val="28"/>
        </w:rPr>
      </w:pPr>
      <w:r w:rsidRPr="00937761">
        <w:rPr>
          <w:color w:val="auto"/>
          <w:sz w:val="28"/>
          <w:szCs w:val="28"/>
        </w:rPr>
        <w:t>--- Боевое шоу. Показательные выступления по боевому древнерусскому мастерству, не менее 8 участников по тематике Фестиваля;</w:t>
      </w:r>
    </w:p>
    <w:p w14:paraId="4B27CD15" w14:textId="0713F1FF" w:rsidR="00937761" w:rsidRPr="00937761" w:rsidRDefault="00937761" w:rsidP="00937761">
      <w:pPr>
        <w:ind w:right="42" w:firstLine="709"/>
        <w:jc w:val="both"/>
        <w:rPr>
          <w:color w:val="auto"/>
          <w:sz w:val="28"/>
          <w:szCs w:val="28"/>
        </w:rPr>
      </w:pPr>
      <w:r w:rsidRPr="00937761">
        <w:rPr>
          <w:color w:val="auto"/>
          <w:sz w:val="28"/>
          <w:szCs w:val="28"/>
        </w:rPr>
        <w:t>--- Стрельба из лука для всех желающих по тематике Фестиваля;</w:t>
      </w:r>
    </w:p>
    <w:p w14:paraId="50F37FF6" w14:textId="79251F82" w:rsidR="00937761" w:rsidRPr="00937761" w:rsidRDefault="00937761" w:rsidP="00937761">
      <w:pPr>
        <w:ind w:right="42" w:firstLine="709"/>
        <w:jc w:val="both"/>
        <w:rPr>
          <w:color w:val="auto"/>
          <w:sz w:val="28"/>
          <w:szCs w:val="28"/>
        </w:rPr>
      </w:pPr>
      <w:r>
        <w:rPr>
          <w:color w:val="auto"/>
          <w:sz w:val="28"/>
          <w:szCs w:val="28"/>
        </w:rPr>
        <w:t xml:space="preserve">--- </w:t>
      </w:r>
      <w:r w:rsidRPr="00937761">
        <w:rPr>
          <w:color w:val="auto"/>
          <w:sz w:val="28"/>
          <w:szCs w:val="28"/>
        </w:rPr>
        <w:t>Приготовление сбитня.</w:t>
      </w:r>
    </w:p>
    <w:p w14:paraId="2880D856" w14:textId="2036B703" w:rsidR="00937761" w:rsidRPr="00937761" w:rsidRDefault="00937761" w:rsidP="00937761">
      <w:pPr>
        <w:ind w:right="42" w:firstLine="709"/>
        <w:jc w:val="both"/>
        <w:rPr>
          <w:color w:val="auto"/>
          <w:sz w:val="28"/>
          <w:szCs w:val="28"/>
        </w:rPr>
      </w:pPr>
      <w:r w:rsidRPr="00937761">
        <w:rPr>
          <w:color w:val="auto"/>
          <w:sz w:val="28"/>
          <w:szCs w:val="28"/>
        </w:rPr>
        <w:t>Мастер-классы включает в себя:</w:t>
      </w:r>
    </w:p>
    <w:p w14:paraId="71F81828" w14:textId="6E17C06F" w:rsidR="00937761" w:rsidRPr="00937761" w:rsidRDefault="00937761" w:rsidP="00937761">
      <w:pPr>
        <w:ind w:right="42" w:firstLine="709"/>
        <w:jc w:val="both"/>
        <w:rPr>
          <w:color w:val="auto"/>
          <w:sz w:val="28"/>
          <w:szCs w:val="28"/>
        </w:rPr>
      </w:pPr>
      <w:r w:rsidRPr="00937761">
        <w:rPr>
          <w:color w:val="auto"/>
          <w:sz w:val="28"/>
          <w:szCs w:val="28"/>
        </w:rPr>
        <w:t>- Мастер-класс по гончарному искусству по тематике Фестиваля. Не менее 4-х мастеров;</w:t>
      </w:r>
    </w:p>
    <w:p w14:paraId="55C3AA38" w14:textId="203E5411" w:rsidR="00937761" w:rsidRPr="00937761" w:rsidRDefault="00937761" w:rsidP="00937761">
      <w:pPr>
        <w:ind w:right="42" w:firstLine="709"/>
        <w:jc w:val="both"/>
        <w:rPr>
          <w:color w:val="auto"/>
          <w:sz w:val="28"/>
          <w:szCs w:val="28"/>
        </w:rPr>
      </w:pPr>
      <w:r w:rsidRPr="00937761">
        <w:rPr>
          <w:color w:val="auto"/>
          <w:sz w:val="28"/>
          <w:szCs w:val="28"/>
        </w:rPr>
        <w:t>- Мастер-класс по древнерусскому письму по тематике Фестиваля;</w:t>
      </w:r>
    </w:p>
    <w:p w14:paraId="4E661191" w14:textId="122BDFD4" w:rsidR="00937761" w:rsidRPr="00937761" w:rsidRDefault="00937761" w:rsidP="00937761">
      <w:pPr>
        <w:ind w:right="42" w:firstLine="709"/>
        <w:jc w:val="both"/>
        <w:rPr>
          <w:color w:val="auto"/>
          <w:sz w:val="28"/>
          <w:szCs w:val="28"/>
        </w:rPr>
      </w:pPr>
      <w:r w:rsidRPr="00937761">
        <w:rPr>
          <w:color w:val="auto"/>
          <w:sz w:val="28"/>
          <w:szCs w:val="28"/>
        </w:rPr>
        <w:t>- Мастер-класс по технике изготовления первых печатных книг по тематике Фестиваля;</w:t>
      </w:r>
    </w:p>
    <w:p w14:paraId="3CBCBEBE" w14:textId="38367EB7" w:rsidR="00937761" w:rsidRPr="00937761" w:rsidRDefault="00937761" w:rsidP="00937761">
      <w:pPr>
        <w:ind w:right="42" w:firstLine="709"/>
        <w:jc w:val="both"/>
        <w:rPr>
          <w:color w:val="auto"/>
          <w:sz w:val="28"/>
          <w:szCs w:val="28"/>
        </w:rPr>
      </w:pPr>
      <w:r w:rsidRPr="00937761">
        <w:rPr>
          <w:color w:val="auto"/>
          <w:sz w:val="28"/>
          <w:szCs w:val="28"/>
        </w:rPr>
        <w:t>- Монетный двор по тематике Фестиваля. Не менее 2-х мастеров;</w:t>
      </w:r>
    </w:p>
    <w:p w14:paraId="2FEE5B69" w14:textId="1DA7FCE3" w:rsidR="00937761" w:rsidRPr="00937761" w:rsidRDefault="00937761" w:rsidP="00937761">
      <w:pPr>
        <w:ind w:right="42" w:firstLine="709"/>
        <w:jc w:val="both"/>
        <w:rPr>
          <w:color w:val="auto"/>
          <w:sz w:val="28"/>
          <w:szCs w:val="28"/>
        </w:rPr>
      </w:pPr>
      <w:r w:rsidRPr="00937761">
        <w:rPr>
          <w:color w:val="auto"/>
          <w:sz w:val="28"/>
          <w:szCs w:val="28"/>
        </w:rPr>
        <w:t>- Древние настольные игры по тематике Фестиваля;</w:t>
      </w:r>
    </w:p>
    <w:p w14:paraId="6635A38F" w14:textId="509D521A" w:rsidR="00937761" w:rsidRPr="00937761" w:rsidRDefault="00937761" w:rsidP="00937761">
      <w:pPr>
        <w:ind w:right="42" w:firstLine="709"/>
        <w:jc w:val="both"/>
        <w:rPr>
          <w:color w:val="auto"/>
          <w:sz w:val="28"/>
          <w:szCs w:val="28"/>
        </w:rPr>
      </w:pPr>
      <w:r w:rsidRPr="00937761">
        <w:rPr>
          <w:color w:val="auto"/>
          <w:sz w:val="28"/>
          <w:szCs w:val="28"/>
        </w:rPr>
        <w:t>Работа ярмарки включает в себя:</w:t>
      </w:r>
    </w:p>
    <w:p w14:paraId="32D08BAD" w14:textId="3E638DC8" w:rsidR="00937761" w:rsidRPr="00937761" w:rsidRDefault="00937761" w:rsidP="00937761">
      <w:pPr>
        <w:ind w:right="42" w:firstLine="709"/>
        <w:jc w:val="both"/>
        <w:rPr>
          <w:color w:val="auto"/>
          <w:sz w:val="28"/>
          <w:szCs w:val="28"/>
        </w:rPr>
      </w:pPr>
      <w:r w:rsidRPr="00937761">
        <w:rPr>
          <w:color w:val="auto"/>
          <w:sz w:val="28"/>
          <w:szCs w:val="28"/>
        </w:rPr>
        <w:t>- Торговые ряды народных ремесел;</w:t>
      </w:r>
    </w:p>
    <w:p w14:paraId="058B46D1" w14:textId="0C42FF6F" w:rsidR="00937761" w:rsidRPr="00937761" w:rsidRDefault="00937761" w:rsidP="00937761">
      <w:pPr>
        <w:ind w:right="42" w:firstLine="709"/>
        <w:jc w:val="both"/>
        <w:rPr>
          <w:color w:val="auto"/>
          <w:sz w:val="28"/>
          <w:szCs w:val="28"/>
        </w:rPr>
      </w:pPr>
      <w:r w:rsidRPr="00937761">
        <w:rPr>
          <w:color w:val="auto"/>
          <w:sz w:val="28"/>
          <w:szCs w:val="28"/>
        </w:rPr>
        <w:t>- Реализация сувенирной продукции.</w:t>
      </w:r>
    </w:p>
    <w:p w14:paraId="4B2860AB" w14:textId="014E0DA2" w:rsidR="00937761" w:rsidRPr="00937761" w:rsidRDefault="00937761" w:rsidP="00937761">
      <w:pPr>
        <w:ind w:right="42" w:firstLine="709"/>
        <w:jc w:val="both"/>
        <w:rPr>
          <w:color w:val="auto"/>
          <w:sz w:val="28"/>
          <w:szCs w:val="28"/>
        </w:rPr>
      </w:pPr>
      <w:r w:rsidRPr="00937761">
        <w:rPr>
          <w:color w:val="auto"/>
          <w:sz w:val="28"/>
          <w:szCs w:val="28"/>
        </w:rPr>
        <w:lastRenderedPageBreak/>
        <w:t>Конкурс этнического народного костюма.</w:t>
      </w:r>
    </w:p>
    <w:p w14:paraId="6711686B" w14:textId="2A6DBE32" w:rsidR="00937761" w:rsidRPr="00937761" w:rsidRDefault="00937761" w:rsidP="00937761">
      <w:pPr>
        <w:ind w:right="42" w:firstLine="709"/>
        <w:jc w:val="both"/>
        <w:rPr>
          <w:color w:val="auto"/>
          <w:sz w:val="28"/>
          <w:szCs w:val="28"/>
        </w:rPr>
      </w:pPr>
      <w:r w:rsidRPr="00937761">
        <w:rPr>
          <w:color w:val="auto"/>
          <w:sz w:val="28"/>
          <w:szCs w:val="28"/>
        </w:rPr>
        <w:t>Конкурс этнического народного костюма проводиться в рамках Фестиваля</w:t>
      </w:r>
    </w:p>
    <w:p w14:paraId="21DFCB15" w14:textId="4F263C70" w:rsidR="00937761" w:rsidRPr="00937761" w:rsidRDefault="00937761" w:rsidP="00937761">
      <w:pPr>
        <w:ind w:right="42" w:firstLine="709"/>
        <w:jc w:val="both"/>
        <w:rPr>
          <w:color w:val="auto"/>
          <w:sz w:val="28"/>
          <w:szCs w:val="28"/>
        </w:rPr>
      </w:pPr>
      <w:r w:rsidRPr="00937761">
        <w:rPr>
          <w:color w:val="auto"/>
          <w:sz w:val="28"/>
          <w:szCs w:val="28"/>
        </w:rPr>
        <w:t>В Конкурсе этнического народного костюма имеют право принимать участие гости, выступающие артисты, участники конкурсной программы Фестиваля.</w:t>
      </w:r>
    </w:p>
    <w:p w14:paraId="217EA1EC" w14:textId="08E9637A" w:rsidR="00937761" w:rsidRPr="00937761" w:rsidRDefault="00937761" w:rsidP="00937761">
      <w:pPr>
        <w:ind w:right="42" w:firstLine="709"/>
        <w:jc w:val="both"/>
        <w:rPr>
          <w:color w:val="auto"/>
          <w:sz w:val="28"/>
          <w:szCs w:val="28"/>
        </w:rPr>
      </w:pPr>
      <w:r w:rsidRPr="00937761">
        <w:rPr>
          <w:color w:val="auto"/>
          <w:sz w:val="28"/>
          <w:szCs w:val="28"/>
        </w:rPr>
        <w:t>Условия проведения Конкурса этнического народного костюма:</w:t>
      </w:r>
    </w:p>
    <w:p w14:paraId="1216A48B" w14:textId="77777777" w:rsidR="00937761" w:rsidRPr="00937761" w:rsidRDefault="00937761" w:rsidP="00937761">
      <w:pPr>
        <w:ind w:right="42" w:firstLine="709"/>
        <w:jc w:val="both"/>
        <w:rPr>
          <w:color w:val="auto"/>
          <w:sz w:val="28"/>
          <w:szCs w:val="28"/>
        </w:rPr>
      </w:pPr>
      <w:r w:rsidRPr="00937761">
        <w:rPr>
          <w:color w:val="auto"/>
          <w:sz w:val="28"/>
          <w:szCs w:val="28"/>
        </w:rPr>
        <w:t>В костюме должны быть минимум три обязательных элемента этнического народного костюма (любого региона мира):</w:t>
      </w:r>
    </w:p>
    <w:p w14:paraId="09B318C1" w14:textId="77777777" w:rsidR="00937761" w:rsidRPr="00937761" w:rsidRDefault="00937761" w:rsidP="00937761">
      <w:pPr>
        <w:ind w:right="42" w:firstLine="709"/>
        <w:jc w:val="both"/>
        <w:rPr>
          <w:color w:val="auto"/>
          <w:sz w:val="28"/>
          <w:szCs w:val="28"/>
        </w:rPr>
      </w:pPr>
      <w:r w:rsidRPr="00937761">
        <w:rPr>
          <w:color w:val="auto"/>
          <w:sz w:val="28"/>
          <w:szCs w:val="28"/>
        </w:rPr>
        <w:t>Элемент 1: головной убор (на выбор);</w:t>
      </w:r>
    </w:p>
    <w:p w14:paraId="36C956B1" w14:textId="77777777" w:rsidR="00937761" w:rsidRPr="00937761" w:rsidRDefault="00937761" w:rsidP="00937761">
      <w:pPr>
        <w:ind w:right="42" w:firstLine="709"/>
        <w:jc w:val="both"/>
        <w:rPr>
          <w:color w:val="auto"/>
          <w:sz w:val="28"/>
          <w:szCs w:val="28"/>
        </w:rPr>
      </w:pPr>
      <w:r w:rsidRPr="00937761">
        <w:rPr>
          <w:color w:val="auto"/>
          <w:sz w:val="28"/>
          <w:szCs w:val="28"/>
        </w:rPr>
        <w:t>Элемент 2: одежда-деталь верхней части мужского или женского этнического народного костюма;</w:t>
      </w:r>
    </w:p>
    <w:p w14:paraId="650F8F14" w14:textId="77777777" w:rsidR="00937761" w:rsidRPr="00937761" w:rsidRDefault="00937761" w:rsidP="00937761">
      <w:pPr>
        <w:ind w:right="42" w:firstLine="709"/>
        <w:jc w:val="both"/>
        <w:rPr>
          <w:color w:val="auto"/>
          <w:sz w:val="28"/>
          <w:szCs w:val="28"/>
        </w:rPr>
      </w:pPr>
      <w:r w:rsidRPr="00937761">
        <w:rPr>
          <w:color w:val="auto"/>
          <w:sz w:val="28"/>
          <w:szCs w:val="28"/>
        </w:rPr>
        <w:t>Элемент 3: одежда-деталь нижней части мужского или женского костюма.</w:t>
      </w:r>
    </w:p>
    <w:p w14:paraId="20F0D6BF" w14:textId="7C9A05C0" w:rsidR="00937761" w:rsidRPr="00937761" w:rsidRDefault="00937761" w:rsidP="00937761">
      <w:pPr>
        <w:ind w:right="42" w:firstLine="709"/>
        <w:jc w:val="both"/>
        <w:rPr>
          <w:color w:val="auto"/>
          <w:sz w:val="28"/>
          <w:szCs w:val="28"/>
        </w:rPr>
      </w:pPr>
      <w:r w:rsidRPr="00937761">
        <w:rPr>
          <w:color w:val="auto"/>
          <w:sz w:val="28"/>
          <w:szCs w:val="28"/>
        </w:rPr>
        <w:t>Победитель Конкурса этнического народного костюма определяется народным жюри.</w:t>
      </w:r>
    </w:p>
    <w:p w14:paraId="526B271E" w14:textId="3BDB8D10" w:rsidR="00937761" w:rsidRPr="00937761" w:rsidRDefault="00937761" w:rsidP="00937761">
      <w:pPr>
        <w:ind w:right="42" w:firstLine="709"/>
        <w:jc w:val="both"/>
        <w:rPr>
          <w:color w:val="auto"/>
          <w:sz w:val="28"/>
          <w:szCs w:val="28"/>
        </w:rPr>
      </w:pPr>
      <w:r w:rsidRPr="00937761">
        <w:rPr>
          <w:color w:val="auto"/>
          <w:sz w:val="28"/>
          <w:szCs w:val="28"/>
        </w:rPr>
        <w:t>Победитель Конкурса этнического народного костюма получает приз из единого призового фонда Фестиваля.</w:t>
      </w:r>
    </w:p>
    <w:p w14:paraId="73C8798B" w14:textId="70BF7175" w:rsidR="00937761" w:rsidRPr="00937761" w:rsidRDefault="00937761" w:rsidP="00937761">
      <w:pPr>
        <w:ind w:right="42" w:firstLine="709"/>
        <w:jc w:val="both"/>
        <w:rPr>
          <w:color w:val="auto"/>
          <w:sz w:val="28"/>
          <w:szCs w:val="28"/>
        </w:rPr>
      </w:pPr>
      <w:r w:rsidRPr="00937761">
        <w:rPr>
          <w:color w:val="auto"/>
          <w:sz w:val="28"/>
          <w:szCs w:val="28"/>
        </w:rPr>
        <w:t>Конкурс народных промыслов и поделки «Мастера и Мастерицы».</w:t>
      </w:r>
    </w:p>
    <w:p w14:paraId="6CEBCCEB" w14:textId="7B707CC0" w:rsidR="00937761" w:rsidRPr="00937761" w:rsidRDefault="00937761" w:rsidP="00937761">
      <w:pPr>
        <w:ind w:right="42" w:firstLine="709"/>
        <w:jc w:val="both"/>
        <w:rPr>
          <w:color w:val="auto"/>
          <w:sz w:val="28"/>
          <w:szCs w:val="28"/>
        </w:rPr>
      </w:pPr>
      <w:r w:rsidRPr="00937761">
        <w:rPr>
          <w:color w:val="auto"/>
          <w:sz w:val="28"/>
          <w:szCs w:val="28"/>
        </w:rPr>
        <w:t>Конкурс народных промыслов и поделки «Мастера и Мастерицы» проводиться в рамках Фестиваля</w:t>
      </w:r>
    </w:p>
    <w:p w14:paraId="2D21444A" w14:textId="256EDDA5" w:rsidR="00937761" w:rsidRPr="00937761" w:rsidRDefault="00937761" w:rsidP="00937761">
      <w:pPr>
        <w:ind w:right="42" w:firstLine="709"/>
        <w:jc w:val="both"/>
        <w:rPr>
          <w:color w:val="auto"/>
          <w:sz w:val="28"/>
          <w:szCs w:val="28"/>
        </w:rPr>
      </w:pPr>
      <w:r w:rsidRPr="00937761">
        <w:rPr>
          <w:color w:val="auto"/>
          <w:sz w:val="28"/>
          <w:szCs w:val="28"/>
        </w:rPr>
        <w:t>В Конкурсе народных промыслов и поделки «Мастера и Мастерицы» имеют право принимать участие гости, выступающие артисты, участники конкурсной программы Фестиваля.</w:t>
      </w:r>
    </w:p>
    <w:p w14:paraId="70459A87" w14:textId="2939BB37" w:rsidR="00937761" w:rsidRPr="00937761" w:rsidRDefault="00937761" w:rsidP="00937761">
      <w:pPr>
        <w:ind w:right="42" w:firstLine="709"/>
        <w:jc w:val="both"/>
        <w:rPr>
          <w:color w:val="auto"/>
          <w:sz w:val="28"/>
          <w:szCs w:val="28"/>
        </w:rPr>
      </w:pPr>
      <w:r w:rsidRPr="00937761">
        <w:rPr>
          <w:color w:val="auto"/>
          <w:sz w:val="28"/>
          <w:szCs w:val="28"/>
        </w:rPr>
        <w:t>Условия проведения Конкурса народных промыслов и поделки «Мастера и Мастерицы»:</w:t>
      </w:r>
    </w:p>
    <w:p w14:paraId="39463078" w14:textId="26CFF045" w:rsidR="00937761" w:rsidRPr="00937761" w:rsidRDefault="00937761" w:rsidP="00937761">
      <w:pPr>
        <w:ind w:right="42" w:firstLine="709"/>
        <w:jc w:val="both"/>
        <w:rPr>
          <w:color w:val="auto"/>
          <w:sz w:val="28"/>
          <w:szCs w:val="28"/>
        </w:rPr>
      </w:pPr>
      <w:r w:rsidRPr="00937761">
        <w:rPr>
          <w:color w:val="auto"/>
          <w:sz w:val="28"/>
          <w:szCs w:val="28"/>
        </w:rPr>
        <w:t>Конкурс народных промыслов и поделки «Мастера и Мастерицы» проводится по следующим номинациям:</w:t>
      </w:r>
    </w:p>
    <w:p w14:paraId="54BE3625" w14:textId="12413EE4" w:rsidR="00937761" w:rsidRPr="00937761" w:rsidRDefault="00937761" w:rsidP="00937761">
      <w:pPr>
        <w:ind w:right="42" w:firstLine="709"/>
        <w:jc w:val="both"/>
        <w:rPr>
          <w:color w:val="auto"/>
          <w:sz w:val="28"/>
          <w:szCs w:val="28"/>
        </w:rPr>
      </w:pPr>
      <w:r w:rsidRPr="00937761">
        <w:rPr>
          <w:color w:val="auto"/>
          <w:sz w:val="28"/>
          <w:szCs w:val="28"/>
        </w:rPr>
        <w:t>- Изобразительное и декоративно-прикладное искусство;</w:t>
      </w:r>
    </w:p>
    <w:p w14:paraId="20301F61" w14:textId="33ED20AC" w:rsidR="00937761" w:rsidRPr="00937761" w:rsidRDefault="00937761" w:rsidP="00937761">
      <w:pPr>
        <w:ind w:right="42" w:firstLine="709"/>
        <w:jc w:val="both"/>
        <w:rPr>
          <w:color w:val="auto"/>
          <w:sz w:val="28"/>
          <w:szCs w:val="28"/>
        </w:rPr>
      </w:pPr>
      <w:r w:rsidRPr="00937761">
        <w:rPr>
          <w:color w:val="auto"/>
          <w:sz w:val="28"/>
          <w:szCs w:val="28"/>
        </w:rPr>
        <w:t>- Фотография;</w:t>
      </w:r>
    </w:p>
    <w:p w14:paraId="7130A254" w14:textId="2B0B2427" w:rsidR="00937761" w:rsidRPr="00937761" w:rsidRDefault="00937761" w:rsidP="00937761">
      <w:pPr>
        <w:ind w:right="42" w:firstLine="709"/>
        <w:jc w:val="both"/>
        <w:rPr>
          <w:color w:val="auto"/>
          <w:sz w:val="28"/>
          <w:szCs w:val="28"/>
        </w:rPr>
      </w:pPr>
      <w:r w:rsidRPr="00937761">
        <w:rPr>
          <w:color w:val="auto"/>
          <w:sz w:val="28"/>
          <w:szCs w:val="28"/>
        </w:rPr>
        <w:t>- Рукоделие.</w:t>
      </w:r>
    </w:p>
    <w:p w14:paraId="71D06567" w14:textId="6576B273" w:rsidR="00937761" w:rsidRPr="00937761" w:rsidRDefault="00937761" w:rsidP="00937761">
      <w:pPr>
        <w:ind w:right="42" w:firstLine="709"/>
        <w:jc w:val="both"/>
        <w:rPr>
          <w:color w:val="auto"/>
          <w:sz w:val="28"/>
          <w:szCs w:val="28"/>
        </w:rPr>
      </w:pPr>
      <w:r w:rsidRPr="00937761">
        <w:rPr>
          <w:color w:val="auto"/>
          <w:sz w:val="28"/>
          <w:szCs w:val="28"/>
        </w:rPr>
        <w:t>Конкурс народных промыслов и поделки «Мастера и Мастерицы» проводится среди жителей по 3 возрастным группам:</w:t>
      </w:r>
    </w:p>
    <w:p w14:paraId="62CF080B" w14:textId="24A56666" w:rsidR="00937761" w:rsidRPr="00937761" w:rsidRDefault="00D3102F" w:rsidP="00937761">
      <w:pPr>
        <w:ind w:right="42" w:firstLine="709"/>
        <w:jc w:val="both"/>
        <w:rPr>
          <w:color w:val="auto"/>
          <w:sz w:val="28"/>
          <w:szCs w:val="28"/>
        </w:rPr>
      </w:pPr>
      <w:r>
        <w:rPr>
          <w:color w:val="auto"/>
          <w:sz w:val="28"/>
          <w:szCs w:val="28"/>
        </w:rPr>
        <w:t>-</w:t>
      </w:r>
      <w:r w:rsidR="00937761" w:rsidRPr="00937761">
        <w:rPr>
          <w:color w:val="auto"/>
          <w:sz w:val="28"/>
          <w:szCs w:val="28"/>
        </w:rPr>
        <w:t xml:space="preserve"> от 5 до 7 лет;</w:t>
      </w:r>
    </w:p>
    <w:p w14:paraId="3B746FEE" w14:textId="785618EA" w:rsidR="00937761" w:rsidRPr="00937761" w:rsidRDefault="00937761" w:rsidP="00937761">
      <w:pPr>
        <w:ind w:right="42" w:firstLine="709"/>
        <w:jc w:val="both"/>
        <w:rPr>
          <w:color w:val="auto"/>
          <w:sz w:val="28"/>
          <w:szCs w:val="28"/>
        </w:rPr>
      </w:pPr>
      <w:r w:rsidRPr="00937761">
        <w:rPr>
          <w:color w:val="auto"/>
          <w:sz w:val="28"/>
          <w:szCs w:val="28"/>
        </w:rPr>
        <w:t>- от 8 до 17 лет;</w:t>
      </w:r>
    </w:p>
    <w:p w14:paraId="7CF6C072" w14:textId="1A06BC40" w:rsidR="00937761" w:rsidRPr="00937761" w:rsidRDefault="00937761" w:rsidP="00937761">
      <w:pPr>
        <w:ind w:right="42" w:firstLine="709"/>
        <w:jc w:val="both"/>
        <w:rPr>
          <w:color w:val="auto"/>
          <w:sz w:val="28"/>
          <w:szCs w:val="28"/>
        </w:rPr>
      </w:pPr>
      <w:r w:rsidRPr="00937761">
        <w:rPr>
          <w:color w:val="auto"/>
          <w:sz w:val="28"/>
          <w:szCs w:val="28"/>
        </w:rPr>
        <w:t>- старше 18 лет.</w:t>
      </w:r>
    </w:p>
    <w:p w14:paraId="2141BE17" w14:textId="0F70A4D1" w:rsidR="00937761" w:rsidRPr="00937761" w:rsidRDefault="00937761" w:rsidP="00937761">
      <w:pPr>
        <w:ind w:right="42" w:firstLine="709"/>
        <w:jc w:val="both"/>
        <w:rPr>
          <w:color w:val="auto"/>
          <w:sz w:val="28"/>
          <w:szCs w:val="28"/>
        </w:rPr>
      </w:pPr>
      <w:r w:rsidRPr="00937761">
        <w:rPr>
          <w:color w:val="auto"/>
          <w:sz w:val="28"/>
          <w:szCs w:val="28"/>
        </w:rPr>
        <w:t>Требования к работам, выставляемым на Конкурс народных промыслов и поделки «Мастера и Мастерицы»:</w:t>
      </w:r>
    </w:p>
    <w:p w14:paraId="722648C0" w14:textId="26FDFA5C" w:rsidR="00937761" w:rsidRPr="00937761" w:rsidRDefault="00937761" w:rsidP="00937761">
      <w:pPr>
        <w:ind w:right="42" w:firstLine="709"/>
        <w:jc w:val="both"/>
        <w:rPr>
          <w:color w:val="auto"/>
          <w:sz w:val="28"/>
          <w:szCs w:val="28"/>
        </w:rPr>
      </w:pPr>
      <w:r w:rsidRPr="00937761">
        <w:rPr>
          <w:color w:val="auto"/>
          <w:sz w:val="28"/>
          <w:szCs w:val="28"/>
        </w:rPr>
        <w:t>-</w:t>
      </w:r>
      <w:r w:rsidR="00D3102F">
        <w:rPr>
          <w:color w:val="auto"/>
          <w:sz w:val="28"/>
          <w:szCs w:val="28"/>
        </w:rPr>
        <w:t xml:space="preserve"> </w:t>
      </w:r>
      <w:r w:rsidRPr="00937761">
        <w:rPr>
          <w:color w:val="auto"/>
          <w:sz w:val="28"/>
          <w:szCs w:val="28"/>
        </w:rPr>
        <w:t>Конкурсные работы принимаются в Культурном центре «Барвиха» (п. Барвиха, дом 39).</w:t>
      </w:r>
    </w:p>
    <w:p w14:paraId="41C1EA22" w14:textId="1D13A381" w:rsidR="00937761" w:rsidRPr="00937761" w:rsidRDefault="00D3102F" w:rsidP="00937761">
      <w:pPr>
        <w:ind w:right="42" w:firstLine="709"/>
        <w:jc w:val="both"/>
        <w:rPr>
          <w:color w:val="auto"/>
          <w:sz w:val="28"/>
          <w:szCs w:val="28"/>
        </w:rPr>
      </w:pPr>
      <w:r>
        <w:rPr>
          <w:color w:val="auto"/>
          <w:sz w:val="28"/>
          <w:szCs w:val="28"/>
        </w:rPr>
        <w:t xml:space="preserve">- </w:t>
      </w:r>
      <w:r w:rsidR="00937761" w:rsidRPr="00937761">
        <w:rPr>
          <w:color w:val="auto"/>
          <w:sz w:val="28"/>
          <w:szCs w:val="28"/>
        </w:rPr>
        <w:t xml:space="preserve">Художественные работы (ИЗО, ДПИ, ФОТО) представляются в формате А3 без рамок, стекла и </w:t>
      </w:r>
      <w:proofErr w:type="spellStart"/>
      <w:r w:rsidR="00937761" w:rsidRPr="00937761">
        <w:rPr>
          <w:color w:val="auto"/>
          <w:sz w:val="28"/>
          <w:szCs w:val="28"/>
        </w:rPr>
        <w:t>ламинирования</w:t>
      </w:r>
      <w:proofErr w:type="spellEnd"/>
      <w:r w:rsidR="00937761" w:rsidRPr="00937761">
        <w:rPr>
          <w:color w:val="auto"/>
          <w:sz w:val="28"/>
          <w:szCs w:val="28"/>
        </w:rPr>
        <w:t>.</w:t>
      </w:r>
    </w:p>
    <w:p w14:paraId="473FE1E8" w14:textId="15744DA7" w:rsidR="00937761" w:rsidRPr="00937761" w:rsidRDefault="00937761" w:rsidP="00937761">
      <w:pPr>
        <w:ind w:right="42" w:firstLine="709"/>
        <w:jc w:val="both"/>
        <w:rPr>
          <w:color w:val="auto"/>
          <w:sz w:val="28"/>
          <w:szCs w:val="28"/>
        </w:rPr>
      </w:pPr>
      <w:r w:rsidRPr="00937761">
        <w:rPr>
          <w:color w:val="auto"/>
          <w:sz w:val="28"/>
          <w:szCs w:val="28"/>
        </w:rPr>
        <w:t xml:space="preserve">- Каждая работа сопровождается специальным паспортом. Паспорт заполняется разборчиво печатными буквами или печатается. </w:t>
      </w:r>
    </w:p>
    <w:p w14:paraId="78CA6D06" w14:textId="29D3C594" w:rsidR="00937761" w:rsidRPr="00937761" w:rsidRDefault="00937761" w:rsidP="00937761">
      <w:pPr>
        <w:ind w:right="42" w:firstLine="709"/>
        <w:jc w:val="both"/>
        <w:rPr>
          <w:color w:val="auto"/>
          <w:sz w:val="28"/>
          <w:szCs w:val="28"/>
        </w:rPr>
      </w:pPr>
      <w:r w:rsidRPr="00937761">
        <w:rPr>
          <w:color w:val="auto"/>
          <w:sz w:val="28"/>
          <w:szCs w:val="28"/>
        </w:rPr>
        <w:t xml:space="preserve">В каждой номинации и возрастной группе определяются три призовых места. Победители Конкурса народных промыслов и поделки «Мастера и </w:t>
      </w:r>
      <w:r w:rsidRPr="00937761">
        <w:rPr>
          <w:color w:val="auto"/>
          <w:sz w:val="28"/>
          <w:szCs w:val="28"/>
        </w:rPr>
        <w:lastRenderedPageBreak/>
        <w:t>Мастерицы» определяется жюри, состоящим из компетентных членов Оргкомитета.</w:t>
      </w:r>
    </w:p>
    <w:p w14:paraId="08C58707" w14:textId="3C4F844D" w:rsidR="00937761" w:rsidRPr="00937761" w:rsidRDefault="00937761" w:rsidP="00937761">
      <w:pPr>
        <w:ind w:right="42" w:firstLine="709"/>
        <w:jc w:val="both"/>
        <w:rPr>
          <w:color w:val="auto"/>
          <w:sz w:val="28"/>
          <w:szCs w:val="28"/>
        </w:rPr>
      </w:pPr>
      <w:r w:rsidRPr="00937761">
        <w:rPr>
          <w:color w:val="auto"/>
          <w:sz w:val="28"/>
          <w:szCs w:val="28"/>
        </w:rPr>
        <w:t>Критерии оценки</w:t>
      </w:r>
    </w:p>
    <w:p w14:paraId="1CD9D729" w14:textId="40EC67AE" w:rsidR="00937761" w:rsidRPr="00937761" w:rsidRDefault="00D3102F" w:rsidP="00937761">
      <w:pPr>
        <w:ind w:right="42" w:firstLine="709"/>
        <w:jc w:val="both"/>
        <w:rPr>
          <w:color w:val="auto"/>
          <w:sz w:val="28"/>
          <w:szCs w:val="28"/>
        </w:rPr>
      </w:pPr>
      <w:r>
        <w:rPr>
          <w:color w:val="auto"/>
          <w:sz w:val="28"/>
          <w:szCs w:val="28"/>
        </w:rPr>
        <w:t xml:space="preserve">- </w:t>
      </w:r>
      <w:r w:rsidR="00937761" w:rsidRPr="00937761">
        <w:rPr>
          <w:color w:val="auto"/>
          <w:sz w:val="28"/>
          <w:szCs w:val="28"/>
        </w:rPr>
        <w:t>Раскрытие темы конкурса.</w:t>
      </w:r>
    </w:p>
    <w:p w14:paraId="6C1FFB89" w14:textId="4852453E" w:rsidR="00937761" w:rsidRPr="00937761" w:rsidRDefault="00937761" w:rsidP="00937761">
      <w:pPr>
        <w:ind w:right="42" w:firstLine="709"/>
        <w:jc w:val="both"/>
        <w:rPr>
          <w:color w:val="auto"/>
          <w:sz w:val="28"/>
          <w:szCs w:val="28"/>
        </w:rPr>
      </w:pPr>
      <w:r w:rsidRPr="00937761">
        <w:rPr>
          <w:color w:val="auto"/>
          <w:sz w:val="28"/>
          <w:szCs w:val="28"/>
        </w:rPr>
        <w:t>- Техника исполнения.</w:t>
      </w:r>
    </w:p>
    <w:p w14:paraId="2201A717" w14:textId="17373CDC" w:rsidR="00937761" w:rsidRPr="00937761" w:rsidRDefault="00937761" w:rsidP="00937761">
      <w:pPr>
        <w:ind w:right="42" w:firstLine="709"/>
        <w:jc w:val="both"/>
        <w:rPr>
          <w:color w:val="auto"/>
          <w:sz w:val="28"/>
          <w:szCs w:val="28"/>
        </w:rPr>
      </w:pPr>
      <w:r w:rsidRPr="00937761">
        <w:rPr>
          <w:color w:val="auto"/>
          <w:sz w:val="28"/>
          <w:szCs w:val="28"/>
        </w:rPr>
        <w:t>- Художественное мастерство.</w:t>
      </w:r>
    </w:p>
    <w:p w14:paraId="3473DB9F" w14:textId="3D267586" w:rsidR="00937761" w:rsidRPr="00937761" w:rsidRDefault="00937761" w:rsidP="00937761">
      <w:pPr>
        <w:ind w:right="42" w:firstLine="709"/>
        <w:jc w:val="both"/>
        <w:rPr>
          <w:color w:val="auto"/>
          <w:sz w:val="28"/>
          <w:szCs w:val="28"/>
        </w:rPr>
      </w:pPr>
      <w:r w:rsidRPr="00937761">
        <w:rPr>
          <w:color w:val="auto"/>
          <w:sz w:val="28"/>
          <w:szCs w:val="28"/>
        </w:rPr>
        <w:t>Победитель Конкурса этнического народного костюма получает приз из единого призового фонда Фестиваля.</w:t>
      </w:r>
    </w:p>
    <w:p w14:paraId="5BBD3A6D" w14:textId="077778F7" w:rsidR="00937761" w:rsidRPr="00937761" w:rsidRDefault="00937761" w:rsidP="00937761">
      <w:pPr>
        <w:ind w:right="42" w:firstLine="709"/>
        <w:jc w:val="both"/>
        <w:rPr>
          <w:color w:val="auto"/>
          <w:sz w:val="28"/>
          <w:szCs w:val="28"/>
        </w:rPr>
      </w:pPr>
      <w:r w:rsidRPr="00937761">
        <w:rPr>
          <w:color w:val="auto"/>
          <w:sz w:val="28"/>
          <w:szCs w:val="28"/>
        </w:rPr>
        <w:t xml:space="preserve">Оргкомитет Фестиваля оставляет за собой право вносить любые правки в программу мероприятия, утверждать, изменять, отзывать любые концертные номера / </w:t>
      </w:r>
      <w:proofErr w:type="gramStart"/>
      <w:r w:rsidRPr="00937761">
        <w:rPr>
          <w:color w:val="auto"/>
          <w:sz w:val="28"/>
          <w:szCs w:val="28"/>
        </w:rPr>
        <w:t>номера</w:t>
      </w:r>
      <w:proofErr w:type="gramEnd"/>
      <w:r w:rsidRPr="00937761">
        <w:rPr>
          <w:color w:val="auto"/>
          <w:sz w:val="28"/>
          <w:szCs w:val="28"/>
        </w:rPr>
        <w:t xml:space="preserve"> анимационной программы / мастер-классы / конкурсы в срок до 17 августа 2020 года.</w:t>
      </w:r>
    </w:p>
    <w:p w14:paraId="0577555F" w14:textId="0D6842B2" w:rsidR="00937761" w:rsidRPr="00937761" w:rsidRDefault="00937761" w:rsidP="00937761">
      <w:pPr>
        <w:ind w:right="42" w:firstLine="709"/>
        <w:jc w:val="both"/>
        <w:rPr>
          <w:color w:val="auto"/>
          <w:sz w:val="28"/>
          <w:szCs w:val="28"/>
        </w:rPr>
      </w:pPr>
      <w:r w:rsidRPr="00937761">
        <w:rPr>
          <w:color w:val="auto"/>
          <w:sz w:val="28"/>
          <w:szCs w:val="28"/>
        </w:rPr>
        <w:t>Оргкомитет Фестиваля имеет право исключить любого участника в случае его болезни или форс-мажорного обстоятельства, не зависящего от Оргкомитета Фестиваля и которое нельзя было предвидеть заранее, вплоть до 30 августа 2020 года.</w:t>
      </w:r>
    </w:p>
    <w:p w14:paraId="0B248485" w14:textId="73D36B85" w:rsidR="00937761" w:rsidRPr="00937761" w:rsidRDefault="00937761" w:rsidP="00937761">
      <w:pPr>
        <w:ind w:right="42" w:firstLine="709"/>
        <w:jc w:val="both"/>
        <w:rPr>
          <w:color w:val="auto"/>
          <w:sz w:val="28"/>
          <w:szCs w:val="28"/>
        </w:rPr>
      </w:pPr>
      <w:r w:rsidRPr="00937761">
        <w:rPr>
          <w:color w:val="auto"/>
          <w:sz w:val="28"/>
          <w:szCs w:val="28"/>
        </w:rPr>
        <w:t>Оргкомитет Фестиваля утверждает финальный вариант программы мероприятия, включая сценарный план мероприятия, сценарный план концертной программы, план проведения финального конкурса среди участников Фестиваля, сценарный план анимационной программы, программу и время работы мастер-классов в срок до 25 августа 2020 года.</w:t>
      </w:r>
    </w:p>
    <w:p w14:paraId="3AC945FA" w14:textId="77777777" w:rsidR="009D0A21" w:rsidRPr="00601E6D" w:rsidRDefault="007B7A2C" w:rsidP="00CE3115">
      <w:pPr>
        <w:jc w:val="both"/>
        <w:rPr>
          <w:b/>
          <w:caps/>
          <w:sz w:val="28"/>
        </w:rPr>
      </w:pPr>
      <w:r>
        <w:rPr>
          <w:b/>
          <w:caps/>
          <w:sz w:val="28"/>
        </w:rPr>
        <w:t>Жюри конкурса</w:t>
      </w:r>
    </w:p>
    <w:p w14:paraId="4BE3F328" w14:textId="4FAB1A38" w:rsidR="00D3102F" w:rsidRPr="00D3102F" w:rsidRDefault="00D3102F" w:rsidP="008452D2">
      <w:pPr>
        <w:ind w:firstLine="709"/>
        <w:jc w:val="both"/>
        <w:rPr>
          <w:sz w:val="28"/>
        </w:rPr>
      </w:pPr>
      <w:r w:rsidRPr="00D3102F">
        <w:rPr>
          <w:sz w:val="28"/>
        </w:rPr>
        <w:t>Состав компетентного экспертного жюри определяется и утверждается Оргкомитетом Фестиваля в сро</w:t>
      </w:r>
      <w:r w:rsidR="00CD446B">
        <w:rPr>
          <w:sz w:val="28"/>
        </w:rPr>
        <w:t>к до 25 августа 2020 года.</w:t>
      </w:r>
    </w:p>
    <w:p w14:paraId="181C6127" w14:textId="77777777" w:rsidR="009D0A21" w:rsidRPr="00601E6D" w:rsidRDefault="00235D94" w:rsidP="009D0A21">
      <w:pPr>
        <w:rPr>
          <w:b/>
          <w:caps/>
          <w:sz w:val="28"/>
        </w:rPr>
      </w:pPr>
      <w:r>
        <w:rPr>
          <w:b/>
          <w:caps/>
          <w:sz w:val="28"/>
        </w:rPr>
        <w:t>Награждение победителей</w:t>
      </w:r>
    </w:p>
    <w:p w14:paraId="707F3F53" w14:textId="77777777" w:rsidR="00690973" w:rsidRPr="00690973" w:rsidRDefault="00690973" w:rsidP="001E55A2">
      <w:pPr>
        <w:jc w:val="both"/>
        <w:rPr>
          <w:sz w:val="28"/>
        </w:rPr>
      </w:pPr>
      <w:r w:rsidRPr="00690973">
        <w:rPr>
          <w:sz w:val="28"/>
        </w:rPr>
        <w:t>Победитель и призеры определяются путем закрытого совещания Компетентного экспертного Жюри, а также путем выставления оценок за выступления по 10-бальной шкале, в присутствии уполномоченного члена Оргкомитета.</w:t>
      </w:r>
    </w:p>
    <w:p w14:paraId="5CAD4EDC" w14:textId="77777777" w:rsidR="00690973" w:rsidRPr="00690973" w:rsidRDefault="00690973" w:rsidP="00690973">
      <w:pPr>
        <w:rPr>
          <w:sz w:val="28"/>
        </w:rPr>
      </w:pPr>
      <w:r w:rsidRPr="00690973">
        <w:rPr>
          <w:sz w:val="28"/>
        </w:rPr>
        <w:t xml:space="preserve">В состав компетентного экспертного жюри могут входить члены Профессионального экспертного совета Фестиваля, а также члены Оргкомитета. </w:t>
      </w:r>
    </w:p>
    <w:p w14:paraId="7FB72390" w14:textId="77777777" w:rsidR="00690973" w:rsidRPr="00690973" w:rsidRDefault="00690973" w:rsidP="00690973">
      <w:pPr>
        <w:rPr>
          <w:sz w:val="28"/>
        </w:rPr>
      </w:pPr>
      <w:r w:rsidRPr="00690973">
        <w:rPr>
          <w:sz w:val="28"/>
        </w:rPr>
        <w:t>По итогам проведения основной конкурсной программы Фестиваля определяется Победитель, занявший I место, призеры, занявшие II и III места.</w:t>
      </w:r>
    </w:p>
    <w:p w14:paraId="2FDC3CC1" w14:textId="77777777" w:rsidR="00690973" w:rsidRPr="00690973" w:rsidRDefault="00690973" w:rsidP="00690973">
      <w:pPr>
        <w:rPr>
          <w:sz w:val="28"/>
        </w:rPr>
      </w:pPr>
      <w:r w:rsidRPr="00690973">
        <w:rPr>
          <w:sz w:val="28"/>
        </w:rPr>
        <w:t>Победитель основной конкурсной программы Фестиваля получает приз из единого призового фонда Фестиваля.</w:t>
      </w:r>
    </w:p>
    <w:p w14:paraId="2F139241" w14:textId="77777777" w:rsidR="00690973" w:rsidRPr="00690973" w:rsidRDefault="00690973" w:rsidP="00690973">
      <w:pPr>
        <w:rPr>
          <w:sz w:val="28"/>
        </w:rPr>
      </w:pPr>
      <w:r w:rsidRPr="00690973">
        <w:rPr>
          <w:sz w:val="28"/>
        </w:rPr>
        <w:t>Призеры основной конкурсной программы Фестиваля получают приз из единого призового фонда Фестиваля.</w:t>
      </w:r>
    </w:p>
    <w:p w14:paraId="1CDE8ECC" w14:textId="77777777" w:rsidR="00690973" w:rsidRPr="00690973" w:rsidRDefault="00690973" w:rsidP="00690973">
      <w:pPr>
        <w:rPr>
          <w:sz w:val="28"/>
        </w:rPr>
      </w:pPr>
      <w:r w:rsidRPr="00690973">
        <w:rPr>
          <w:sz w:val="28"/>
        </w:rPr>
        <w:t>Участники основной конкурсной программы Фестиваля получают памятные сувениры из единого призового фонда Фестиваля.</w:t>
      </w:r>
    </w:p>
    <w:p w14:paraId="54E2F62D" w14:textId="4B1D6202" w:rsidR="00690973" w:rsidRPr="00690973" w:rsidRDefault="00690973" w:rsidP="00690973">
      <w:pPr>
        <w:rPr>
          <w:sz w:val="28"/>
        </w:rPr>
      </w:pPr>
      <w:r w:rsidRPr="00690973">
        <w:rPr>
          <w:sz w:val="28"/>
        </w:rPr>
        <w:t>Единый призовой фонд Фестиваля</w:t>
      </w:r>
      <w:r>
        <w:rPr>
          <w:sz w:val="28"/>
        </w:rPr>
        <w:t>.</w:t>
      </w:r>
    </w:p>
    <w:p w14:paraId="1B1A4F86" w14:textId="77777777" w:rsidR="00690973" w:rsidRPr="00690973" w:rsidRDefault="00690973" w:rsidP="00690973">
      <w:pPr>
        <w:rPr>
          <w:sz w:val="28"/>
        </w:rPr>
      </w:pPr>
      <w:r w:rsidRPr="00690973">
        <w:rPr>
          <w:sz w:val="28"/>
        </w:rPr>
        <w:t>Единый призовой фонд фестиваля определяется Оргкомитетом Фестиваля и утверждается в срок до 25 августа 2020 года.</w:t>
      </w:r>
    </w:p>
    <w:p w14:paraId="5B6989B1" w14:textId="77777777" w:rsidR="00690973" w:rsidRPr="00690973" w:rsidRDefault="00690973" w:rsidP="00690973">
      <w:pPr>
        <w:rPr>
          <w:sz w:val="28"/>
        </w:rPr>
      </w:pPr>
      <w:r w:rsidRPr="00690973">
        <w:rPr>
          <w:sz w:val="28"/>
        </w:rPr>
        <w:t xml:space="preserve">Победителям основной конкурсной программы Фестиваля вручаются </w:t>
      </w:r>
      <w:proofErr w:type="gramStart"/>
      <w:r w:rsidRPr="00690973">
        <w:rPr>
          <w:sz w:val="28"/>
        </w:rPr>
        <w:t>дополнительный</w:t>
      </w:r>
      <w:proofErr w:type="gramEnd"/>
      <w:r w:rsidRPr="00690973">
        <w:rPr>
          <w:sz w:val="28"/>
        </w:rPr>
        <w:t xml:space="preserve"> призы в соответствии с приведенным ниже списком призов.</w:t>
      </w:r>
    </w:p>
    <w:p w14:paraId="7AD4261C" w14:textId="77777777" w:rsidR="00690973" w:rsidRPr="00690973" w:rsidRDefault="00690973" w:rsidP="00690973">
      <w:pPr>
        <w:rPr>
          <w:sz w:val="28"/>
        </w:rPr>
      </w:pPr>
      <w:r w:rsidRPr="00690973">
        <w:rPr>
          <w:sz w:val="28"/>
        </w:rPr>
        <w:t>I место – Сертификат на профессиональную съемку музыкального клипа.</w:t>
      </w:r>
    </w:p>
    <w:p w14:paraId="37C70612" w14:textId="77777777" w:rsidR="00690973" w:rsidRPr="00690973" w:rsidRDefault="00690973" w:rsidP="00690973">
      <w:pPr>
        <w:rPr>
          <w:sz w:val="28"/>
        </w:rPr>
      </w:pPr>
      <w:r w:rsidRPr="00690973">
        <w:rPr>
          <w:sz w:val="28"/>
        </w:rPr>
        <w:t>II место – Сертификат на запись песни в профессиональной студии.</w:t>
      </w:r>
    </w:p>
    <w:p w14:paraId="6940AACA" w14:textId="77777777" w:rsidR="00690973" w:rsidRPr="00690973" w:rsidRDefault="00690973" w:rsidP="00690973">
      <w:pPr>
        <w:rPr>
          <w:sz w:val="28"/>
        </w:rPr>
      </w:pPr>
      <w:r w:rsidRPr="00690973">
        <w:rPr>
          <w:sz w:val="28"/>
        </w:rPr>
        <w:lastRenderedPageBreak/>
        <w:t xml:space="preserve">III место – Сертификат на проведение </w:t>
      </w:r>
      <w:proofErr w:type="gramStart"/>
      <w:r w:rsidRPr="00690973">
        <w:rPr>
          <w:sz w:val="28"/>
        </w:rPr>
        <w:t>профессиональной</w:t>
      </w:r>
      <w:proofErr w:type="gramEnd"/>
      <w:r w:rsidRPr="00690973">
        <w:rPr>
          <w:sz w:val="28"/>
        </w:rPr>
        <w:t xml:space="preserve"> фотосессии.</w:t>
      </w:r>
    </w:p>
    <w:p w14:paraId="70E507CF" w14:textId="77777777" w:rsidR="00690973" w:rsidRPr="00690973" w:rsidRDefault="00690973" w:rsidP="00690973">
      <w:pPr>
        <w:rPr>
          <w:sz w:val="28"/>
        </w:rPr>
      </w:pPr>
      <w:r w:rsidRPr="00690973">
        <w:rPr>
          <w:sz w:val="28"/>
        </w:rPr>
        <w:t>Единый призовой фонд Фестиваля также включает, но не ограничивается, сувенирной продукцией по тематике Фестиваля, а также тематическими товарами народных промыслов.</w:t>
      </w:r>
    </w:p>
    <w:p w14:paraId="1D6976C7" w14:textId="77777777" w:rsidR="00690973" w:rsidRPr="00690973" w:rsidRDefault="00690973" w:rsidP="00690973">
      <w:pPr>
        <w:rPr>
          <w:sz w:val="28"/>
        </w:rPr>
      </w:pPr>
      <w:r w:rsidRPr="00690973">
        <w:rPr>
          <w:sz w:val="28"/>
        </w:rPr>
        <w:t>Победителю Конкурса этнического народного костюма вручается тематический сувенир и тематический товар.</w:t>
      </w:r>
    </w:p>
    <w:p w14:paraId="177796BF" w14:textId="71FE7D64" w:rsidR="00793B1E" w:rsidRDefault="00690973" w:rsidP="00690973">
      <w:pPr>
        <w:rPr>
          <w:sz w:val="16"/>
        </w:rPr>
      </w:pPr>
      <w:r w:rsidRPr="00690973">
        <w:rPr>
          <w:sz w:val="28"/>
        </w:rPr>
        <w:t>Все участники Конкурсных программ Фестиваля получает благодарности за участие. Победители и участники, занявшие призовые места, награждаются дипломами.</w:t>
      </w:r>
    </w:p>
    <w:p w14:paraId="61DEEDEF" w14:textId="77777777" w:rsidR="003A1567" w:rsidRPr="00473664" w:rsidRDefault="003A1567" w:rsidP="003A1567">
      <w:pPr>
        <w:rPr>
          <w:b/>
          <w:caps/>
          <w:sz w:val="28"/>
        </w:rPr>
      </w:pPr>
      <w:r w:rsidRPr="00473664">
        <w:rPr>
          <w:b/>
          <w:caps/>
          <w:sz w:val="28"/>
        </w:rPr>
        <w:t>Финансовые условия</w:t>
      </w:r>
    </w:p>
    <w:p w14:paraId="405ACDC7" w14:textId="0C11CC8B" w:rsidR="00473664" w:rsidRPr="001E55A2" w:rsidRDefault="001E55A2" w:rsidP="008452D2">
      <w:pPr>
        <w:ind w:right="42" w:firstLine="709"/>
        <w:jc w:val="both"/>
        <w:rPr>
          <w:color w:val="auto"/>
          <w:sz w:val="28"/>
          <w:szCs w:val="28"/>
        </w:rPr>
      </w:pPr>
      <w:r w:rsidRPr="001E55A2">
        <w:rPr>
          <w:color w:val="auto"/>
          <w:sz w:val="28"/>
          <w:szCs w:val="28"/>
        </w:rPr>
        <w:t xml:space="preserve">Финансирование </w:t>
      </w:r>
      <w:r>
        <w:rPr>
          <w:color w:val="auto"/>
          <w:sz w:val="28"/>
          <w:szCs w:val="28"/>
        </w:rPr>
        <w:t>фестиваля осуществляет Учредитель.</w:t>
      </w:r>
    </w:p>
    <w:p w14:paraId="769530F8" w14:textId="21E0B129" w:rsidR="003A1567" w:rsidRPr="006C4714" w:rsidRDefault="001E55A2" w:rsidP="008452D2">
      <w:pPr>
        <w:ind w:firstLine="709"/>
        <w:rPr>
          <w:color w:val="auto"/>
          <w:sz w:val="28"/>
          <w:szCs w:val="22"/>
        </w:rPr>
      </w:pPr>
      <w:r>
        <w:rPr>
          <w:color w:val="auto"/>
          <w:sz w:val="28"/>
          <w:szCs w:val="22"/>
        </w:rPr>
        <w:t xml:space="preserve">Для участников </w:t>
      </w:r>
      <w:r w:rsidR="00F07716">
        <w:rPr>
          <w:color w:val="auto"/>
          <w:sz w:val="28"/>
          <w:szCs w:val="22"/>
        </w:rPr>
        <w:t xml:space="preserve">Конкурс проводится </w:t>
      </w:r>
      <w:r w:rsidR="00537FF0">
        <w:rPr>
          <w:color w:val="auto"/>
          <w:sz w:val="28"/>
          <w:szCs w:val="22"/>
        </w:rPr>
        <w:t>на безвозмездной основе.</w:t>
      </w:r>
    </w:p>
    <w:p w14:paraId="7B2C294A" w14:textId="77777777" w:rsidR="003A1567" w:rsidRPr="00473664" w:rsidRDefault="003A1567" w:rsidP="00AE6491">
      <w:pPr>
        <w:jc w:val="both"/>
        <w:rPr>
          <w:b/>
          <w:caps/>
          <w:sz w:val="28"/>
          <w:szCs w:val="22"/>
        </w:rPr>
      </w:pPr>
      <w:r w:rsidRPr="00473664">
        <w:rPr>
          <w:b/>
          <w:caps/>
          <w:sz w:val="28"/>
          <w:szCs w:val="22"/>
        </w:rPr>
        <w:t>Порядок подачи заявки</w:t>
      </w:r>
    </w:p>
    <w:p w14:paraId="1D394532" w14:textId="77777777" w:rsidR="00937761" w:rsidRPr="00DA6BDD" w:rsidRDefault="00937761" w:rsidP="008452D2">
      <w:pPr>
        <w:ind w:right="42" w:firstLine="709"/>
        <w:jc w:val="both"/>
        <w:rPr>
          <w:color w:val="auto"/>
          <w:sz w:val="28"/>
          <w:szCs w:val="28"/>
        </w:rPr>
      </w:pPr>
      <w:r w:rsidRPr="00DA6BDD">
        <w:rPr>
          <w:color w:val="auto"/>
          <w:sz w:val="28"/>
          <w:szCs w:val="28"/>
        </w:rPr>
        <w:t xml:space="preserve">Заявку участника Фестиваля необходимо прислать в электронном варианте на электронный адрес info@ccbarvikha.ru (пометка «Фестиваль Солнца») не позднее 31 июля 2020 года либо принести лично по адресу: Московская обл., Одинцовской </w:t>
      </w:r>
      <w:proofErr w:type="spellStart"/>
      <w:r w:rsidRPr="00DA6BDD">
        <w:rPr>
          <w:color w:val="auto"/>
          <w:sz w:val="28"/>
          <w:szCs w:val="28"/>
        </w:rPr>
        <w:t>г.о</w:t>
      </w:r>
      <w:proofErr w:type="spellEnd"/>
      <w:r w:rsidRPr="00DA6BDD">
        <w:rPr>
          <w:color w:val="auto"/>
          <w:sz w:val="28"/>
          <w:szCs w:val="28"/>
        </w:rPr>
        <w:t>., пос. Барвиха, д. 39.</w:t>
      </w:r>
    </w:p>
    <w:p w14:paraId="392059B8" w14:textId="77777777" w:rsidR="00937761" w:rsidRPr="00DA6BDD" w:rsidRDefault="00937761" w:rsidP="008452D2">
      <w:pPr>
        <w:ind w:right="42" w:firstLine="709"/>
        <w:jc w:val="both"/>
        <w:rPr>
          <w:color w:val="auto"/>
          <w:sz w:val="28"/>
          <w:szCs w:val="28"/>
        </w:rPr>
      </w:pPr>
      <w:r w:rsidRPr="00DA6BDD">
        <w:rPr>
          <w:color w:val="auto"/>
          <w:sz w:val="28"/>
          <w:szCs w:val="28"/>
        </w:rPr>
        <w:t>Возрастная группа – 0+.</w:t>
      </w:r>
    </w:p>
    <w:p w14:paraId="291EB76B" w14:textId="77777777" w:rsidR="00937761" w:rsidRPr="00DA6BDD" w:rsidRDefault="00937761" w:rsidP="008452D2">
      <w:pPr>
        <w:ind w:firstLine="709"/>
        <w:jc w:val="both"/>
        <w:rPr>
          <w:sz w:val="28"/>
          <w:szCs w:val="22"/>
        </w:rPr>
      </w:pPr>
      <w:r w:rsidRPr="00DA6BDD">
        <w:rPr>
          <w:sz w:val="28"/>
          <w:szCs w:val="22"/>
        </w:rPr>
        <w:t>В основной конкурсной программе Фестиваля могут принимать участие жители любых стран, любого возраста (далее – Конкурсант).</w:t>
      </w:r>
    </w:p>
    <w:p w14:paraId="1A6F59F7" w14:textId="77777777" w:rsidR="00937761" w:rsidRPr="00DA6BDD" w:rsidRDefault="00937761" w:rsidP="008452D2">
      <w:pPr>
        <w:ind w:firstLine="709"/>
        <w:jc w:val="both"/>
        <w:rPr>
          <w:sz w:val="28"/>
          <w:szCs w:val="22"/>
        </w:rPr>
      </w:pPr>
      <w:r w:rsidRPr="00DA6BDD">
        <w:rPr>
          <w:sz w:val="28"/>
          <w:szCs w:val="22"/>
        </w:rPr>
        <w:t>Конкурсант направляет Заявку участника Фестиваля в электронном варианте на электронный адрес info@ccbarvikha.ru (пометка «Фестиваль Солнца») не позднее 31 июля 2020 года либо принести лично по адресу: пос. Барвиха, д. 39.</w:t>
      </w:r>
    </w:p>
    <w:p w14:paraId="3CDB2741" w14:textId="77777777" w:rsidR="00937761" w:rsidRPr="00DA6BDD" w:rsidRDefault="00937761" w:rsidP="008452D2">
      <w:pPr>
        <w:ind w:firstLine="709"/>
        <w:jc w:val="both"/>
        <w:rPr>
          <w:sz w:val="28"/>
          <w:szCs w:val="22"/>
        </w:rPr>
      </w:pPr>
      <w:r w:rsidRPr="00DA6BDD">
        <w:rPr>
          <w:sz w:val="28"/>
          <w:szCs w:val="22"/>
        </w:rPr>
        <w:t>Заявка должна включать:</w:t>
      </w:r>
    </w:p>
    <w:p w14:paraId="3E7DD03D" w14:textId="77777777" w:rsidR="00937761" w:rsidRPr="00DA6BDD" w:rsidRDefault="00937761" w:rsidP="008452D2">
      <w:pPr>
        <w:ind w:firstLine="709"/>
        <w:jc w:val="both"/>
        <w:rPr>
          <w:sz w:val="28"/>
          <w:szCs w:val="22"/>
        </w:rPr>
      </w:pPr>
      <w:r w:rsidRPr="00DA6BDD">
        <w:rPr>
          <w:sz w:val="28"/>
          <w:szCs w:val="22"/>
        </w:rPr>
        <w:t>- ФИО Конкурсанта или Название коллектива и полный список участников коллектива;</w:t>
      </w:r>
    </w:p>
    <w:p w14:paraId="7BAA9603" w14:textId="77777777" w:rsidR="00937761" w:rsidRPr="00DA6BDD" w:rsidRDefault="00937761" w:rsidP="008452D2">
      <w:pPr>
        <w:ind w:firstLine="709"/>
        <w:jc w:val="both"/>
        <w:rPr>
          <w:sz w:val="28"/>
          <w:szCs w:val="22"/>
        </w:rPr>
      </w:pPr>
      <w:r w:rsidRPr="00DA6BDD">
        <w:rPr>
          <w:sz w:val="28"/>
          <w:szCs w:val="22"/>
        </w:rPr>
        <w:t>- Адрес проживания или базирования;</w:t>
      </w:r>
    </w:p>
    <w:p w14:paraId="5A49F9D5" w14:textId="77777777" w:rsidR="00937761" w:rsidRPr="00DA6BDD" w:rsidRDefault="00937761" w:rsidP="008452D2">
      <w:pPr>
        <w:ind w:firstLine="709"/>
        <w:jc w:val="both"/>
        <w:rPr>
          <w:sz w:val="28"/>
          <w:szCs w:val="22"/>
        </w:rPr>
      </w:pPr>
      <w:r>
        <w:rPr>
          <w:sz w:val="28"/>
          <w:szCs w:val="22"/>
        </w:rPr>
        <w:t xml:space="preserve">- </w:t>
      </w:r>
      <w:r w:rsidRPr="00DA6BDD">
        <w:rPr>
          <w:sz w:val="28"/>
          <w:szCs w:val="22"/>
        </w:rPr>
        <w:t>Контактный номер телефона и действующий адрес электронной почты;</w:t>
      </w:r>
    </w:p>
    <w:p w14:paraId="63024D3F" w14:textId="77777777" w:rsidR="00937761" w:rsidRPr="00DA6BDD" w:rsidRDefault="00937761" w:rsidP="008452D2">
      <w:pPr>
        <w:ind w:firstLine="709"/>
        <w:jc w:val="both"/>
        <w:rPr>
          <w:sz w:val="28"/>
          <w:szCs w:val="22"/>
        </w:rPr>
      </w:pPr>
      <w:r w:rsidRPr="00DA6BDD">
        <w:rPr>
          <w:sz w:val="28"/>
          <w:szCs w:val="22"/>
        </w:rPr>
        <w:t>- Информация о номере, с которой Конкурсант планирует выступить на Фестивале;</w:t>
      </w:r>
    </w:p>
    <w:p w14:paraId="6A5A672A" w14:textId="77777777" w:rsidR="00937761" w:rsidRPr="00DA6BDD" w:rsidRDefault="00937761" w:rsidP="008452D2">
      <w:pPr>
        <w:ind w:firstLine="709"/>
        <w:jc w:val="both"/>
        <w:rPr>
          <w:sz w:val="28"/>
          <w:szCs w:val="22"/>
        </w:rPr>
      </w:pPr>
      <w:r w:rsidRPr="00DA6BDD">
        <w:rPr>
          <w:sz w:val="28"/>
          <w:szCs w:val="22"/>
        </w:rPr>
        <w:t>- Информация о наличии музыкального образования у участника проекта (если применимо, указать название учреждения образования и год окончания);</w:t>
      </w:r>
    </w:p>
    <w:p w14:paraId="2934AB13" w14:textId="77777777" w:rsidR="00937761" w:rsidRPr="00DA6BDD" w:rsidRDefault="00937761" w:rsidP="008452D2">
      <w:pPr>
        <w:ind w:firstLine="709"/>
        <w:jc w:val="both"/>
        <w:rPr>
          <w:sz w:val="28"/>
          <w:szCs w:val="22"/>
        </w:rPr>
      </w:pPr>
      <w:r w:rsidRPr="00DA6BDD">
        <w:rPr>
          <w:sz w:val="28"/>
          <w:szCs w:val="22"/>
        </w:rPr>
        <w:t>- Портфолио участника Конкурса;</w:t>
      </w:r>
    </w:p>
    <w:p w14:paraId="6493B232" w14:textId="77777777" w:rsidR="00937761" w:rsidRPr="00DA6BDD" w:rsidRDefault="00937761" w:rsidP="008452D2">
      <w:pPr>
        <w:ind w:firstLine="709"/>
        <w:jc w:val="both"/>
        <w:rPr>
          <w:sz w:val="28"/>
          <w:szCs w:val="22"/>
        </w:rPr>
      </w:pPr>
      <w:r w:rsidRPr="00DA6BDD">
        <w:rPr>
          <w:sz w:val="28"/>
          <w:szCs w:val="22"/>
        </w:rPr>
        <w:t>- Информация об участии участника Проекта в вокальных, песенных конкурсах, фестивалях, теле- и радио проектах (указать название, страну, год, место, которое занял участник республиканского конкурса);</w:t>
      </w:r>
    </w:p>
    <w:p w14:paraId="11280E25" w14:textId="77777777" w:rsidR="00937761" w:rsidRPr="00DA6BDD" w:rsidRDefault="00937761" w:rsidP="008452D2">
      <w:pPr>
        <w:ind w:firstLine="709"/>
        <w:jc w:val="both"/>
        <w:rPr>
          <w:sz w:val="28"/>
          <w:szCs w:val="22"/>
        </w:rPr>
      </w:pPr>
      <w:r w:rsidRPr="00DA6BDD">
        <w:rPr>
          <w:sz w:val="28"/>
          <w:szCs w:val="22"/>
        </w:rPr>
        <w:t xml:space="preserve">- Фотографии участников, в том числе </w:t>
      </w:r>
      <w:proofErr w:type="gramStart"/>
      <w:r w:rsidRPr="00DA6BDD">
        <w:rPr>
          <w:sz w:val="28"/>
          <w:szCs w:val="22"/>
        </w:rPr>
        <w:t>соответствующим</w:t>
      </w:r>
      <w:proofErr w:type="gramEnd"/>
      <w:r w:rsidRPr="00DA6BDD">
        <w:rPr>
          <w:sz w:val="28"/>
          <w:szCs w:val="22"/>
        </w:rPr>
        <w:t xml:space="preserve"> тематике Фестиваля;</w:t>
      </w:r>
    </w:p>
    <w:p w14:paraId="48B35D16" w14:textId="77777777" w:rsidR="00937761" w:rsidRPr="00DA6BDD" w:rsidRDefault="00937761" w:rsidP="008452D2">
      <w:pPr>
        <w:ind w:firstLine="709"/>
        <w:jc w:val="both"/>
        <w:rPr>
          <w:sz w:val="28"/>
          <w:szCs w:val="22"/>
        </w:rPr>
      </w:pPr>
      <w:r w:rsidRPr="00DA6BDD">
        <w:rPr>
          <w:sz w:val="28"/>
          <w:szCs w:val="22"/>
        </w:rPr>
        <w:t>- Видео предыдущих выступлений, в том числе соответствующим тематике Фестиваля;</w:t>
      </w:r>
    </w:p>
    <w:p w14:paraId="2406DEF3" w14:textId="77777777" w:rsidR="00937761" w:rsidRPr="00DA6BDD" w:rsidRDefault="00937761" w:rsidP="008452D2">
      <w:pPr>
        <w:ind w:firstLine="709"/>
        <w:jc w:val="both"/>
        <w:rPr>
          <w:sz w:val="28"/>
          <w:szCs w:val="22"/>
        </w:rPr>
      </w:pPr>
      <w:r>
        <w:rPr>
          <w:sz w:val="28"/>
          <w:szCs w:val="22"/>
        </w:rPr>
        <w:t xml:space="preserve">- </w:t>
      </w:r>
      <w:r w:rsidRPr="00DA6BDD">
        <w:rPr>
          <w:sz w:val="28"/>
          <w:szCs w:val="22"/>
        </w:rPr>
        <w:t>Согласие на обработку персональных данных.</w:t>
      </w:r>
    </w:p>
    <w:p w14:paraId="36A3CE78" w14:textId="77777777" w:rsidR="00937761" w:rsidRPr="00DA6BDD" w:rsidRDefault="00937761" w:rsidP="008452D2">
      <w:pPr>
        <w:ind w:firstLine="709"/>
        <w:jc w:val="both"/>
        <w:rPr>
          <w:sz w:val="28"/>
          <w:szCs w:val="22"/>
        </w:rPr>
      </w:pPr>
      <w:r w:rsidRPr="00DA6BDD">
        <w:rPr>
          <w:sz w:val="28"/>
          <w:szCs w:val="22"/>
        </w:rPr>
        <w:t>Оргкомитет Фестиваля имеет право пригласить к участию Конкурсантов по своему усмотрению.</w:t>
      </w:r>
    </w:p>
    <w:p w14:paraId="4534A24B" w14:textId="77777777" w:rsidR="00937761" w:rsidRPr="00DA6BDD" w:rsidRDefault="00937761" w:rsidP="00937761">
      <w:pPr>
        <w:ind w:firstLine="567"/>
        <w:jc w:val="both"/>
        <w:rPr>
          <w:sz w:val="28"/>
          <w:szCs w:val="22"/>
        </w:rPr>
      </w:pPr>
      <w:r w:rsidRPr="00DA6BDD">
        <w:rPr>
          <w:sz w:val="28"/>
          <w:szCs w:val="22"/>
        </w:rPr>
        <w:lastRenderedPageBreak/>
        <w:t>Конкурсанты Фестиваля имеют право принимать участие во всех мероприятиях Фестиваля согласно правилам мероприятий и общему сценарному плану.</w:t>
      </w:r>
    </w:p>
    <w:p w14:paraId="0F42E2C7" w14:textId="77777777" w:rsidR="00937761" w:rsidRPr="00DA6BDD" w:rsidRDefault="00937761" w:rsidP="00937761">
      <w:pPr>
        <w:ind w:firstLine="567"/>
        <w:jc w:val="both"/>
        <w:rPr>
          <w:sz w:val="28"/>
          <w:szCs w:val="22"/>
        </w:rPr>
      </w:pPr>
      <w:r w:rsidRPr="00DA6BDD">
        <w:rPr>
          <w:sz w:val="28"/>
          <w:szCs w:val="22"/>
        </w:rPr>
        <w:t>Конкурсанты имеют право пользоваться помощью Оргкомитета в решении своих проблем, которые могут возникнуть по ходу мероприятия.</w:t>
      </w:r>
    </w:p>
    <w:p w14:paraId="1402A35E" w14:textId="77777777" w:rsidR="00937761" w:rsidRPr="00DA6BDD" w:rsidRDefault="00937761" w:rsidP="00937761">
      <w:pPr>
        <w:ind w:firstLine="567"/>
        <w:jc w:val="both"/>
        <w:rPr>
          <w:sz w:val="28"/>
          <w:szCs w:val="22"/>
        </w:rPr>
      </w:pPr>
      <w:r w:rsidRPr="00DA6BDD">
        <w:rPr>
          <w:sz w:val="28"/>
          <w:szCs w:val="22"/>
        </w:rPr>
        <w:t xml:space="preserve">Конкурсантам, прошедшим в финальный этап основной конкурсной программы Фестиваля и получившим право на выступление на площадке Фестиваля, но не проживающим на территории Москвы и Московской области, Оргкомитет Фестиваля предоставляет размещение в номере на 2 ночи с завтраком. </w:t>
      </w:r>
    </w:p>
    <w:p w14:paraId="44421408" w14:textId="77777777" w:rsidR="00937761" w:rsidRPr="00DA6BDD" w:rsidRDefault="00937761" w:rsidP="00937761">
      <w:pPr>
        <w:ind w:firstLine="567"/>
        <w:jc w:val="both"/>
        <w:rPr>
          <w:sz w:val="28"/>
          <w:szCs w:val="22"/>
        </w:rPr>
      </w:pPr>
      <w:r w:rsidRPr="00DA6BDD">
        <w:rPr>
          <w:sz w:val="28"/>
          <w:szCs w:val="22"/>
        </w:rPr>
        <w:t>Конкурсантам, прошедшим в финальный этап основной конкурсной программы Фестиваля и получившим право на выступление на площадке Фестиваля, но не проживающим на территории Москвы и Московской области, Оргкомитет Фестиваля возмещает расходы на Железнодорожные билеты классом плацкарт или купе, или расходы на бензин. В случае</w:t>
      </w:r>
      <w:proofErr w:type="gramStart"/>
      <w:r w:rsidRPr="00DA6BDD">
        <w:rPr>
          <w:sz w:val="28"/>
          <w:szCs w:val="22"/>
        </w:rPr>
        <w:t>,</w:t>
      </w:r>
      <w:proofErr w:type="gramEnd"/>
      <w:r w:rsidRPr="00DA6BDD">
        <w:rPr>
          <w:sz w:val="28"/>
          <w:szCs w:val="22"/>
        </w:rPr>
        <w:t xml:space="preserve"> если время в пути Железнодорожным сообщением превышает 24 часа, оргкомитет возмещает расходы на авиабилеты эконом класса.</w:t>
      </w:r>
    </w:p>
    <w:p w14:paraId="53222562" w14:textId="77777777" w:rsidR="00473664" w:rsidRPr="00473664" w:rsidRDefault="00473664" w:rsidP="00473664">
      <w:pPr>
        <w:rPr>
          <w:b/>
          <w:sz w:val="28"/>
          <w:szCs w:val="22"/>
        </w:rPr>
      </w:pPr>
      <w:r w:rsidRPr="00473664">
        <w:rPr>
          <w:b/>
          <w:sz w:val="28"/>
          <w:szCs w:val="22"/>
        </w:rPr>
        <w:t>К</w:t>
      </w:r>
      <w:r>
        <w:rPr>
          <w:b/>
          <w:sz w:val="28"/>
          <w:szCs w:val="22"/>
        </w:rPr>
        <w:t>ОНТАКТЫ</w:t>
      </w:r>
    </w:p>
    <w:p w14:paraId="78CC3C9F" w14:textId="449ABC6A" w:rsidR="00BB3734" w:rsidRDefault="00BB3734" w:rsidP="00CE2C80">
      <w:pPr>
        <w:ind w:right="42"/>
        <w:jc w:val="both"/>
        <w:rPr>
          <w:sz w:val="28"/>
          <w:szCs w:val="28"/>
          <w:shd w:val="clear" w:color="auto" w:fill="FFFFFF"/>
        </w:rPr>
      </w:pPr>
      <w:r w:rsidRPr="00BB3734">
        <w:rPr>
          <w:sz w:val="28"/>
          <w:szCs w:val="28"/>
          <w:shd w:val="clear" w:color="auto" w:fill="FFFFFF"/>
        </w:rPr>
        <w:t>Адрес: 143083 Московская область, Одинцовский район, пос. Барвиха, д.39</w:t>
      </w:r>
    </w:p>
    <w:p w14:paraId="168D43DD" w14:textId="0C3C0F3A" w:rsidR="00BB3734" w:rsidRPr="00BB3734" w:rsidRDefault="00BB3734" w:rsidP="00BB3734">
      <w:pPr>
        <w:ind w:right="42"/>
        <w:jc w:val="both"/>
        <w:rPr>
          <w:color w:val="auto"/>
          <w:sz w:val="28"/>
          <w:szCs w:val="28"/>
        </w:rPr>
      </w:pPr>
      <w:r>
        <w:rPr>
          <w:color w:val="auto"/>
          <w:sz w:val="28"/>
          <w:szCs w:val="28"/>
        </w:rPr>
        <w:t xml:space="preserve">Сайт: </w:t>
      </w:r>
      <w:r w:rsidRPr="00BB3734">
        <w:rPr>
          <w:color w:val="auto"/>
          <w:sz w:val="28"/>
          <w:szCs w:val="28"/>
        </w:rPr>
        <w:t>www.ccbarviha.ru</w:t>
      </w:r>
    </w:p>
    <w:p w14:paraId="447141DD" w14:textId="4283CBFD" w:rsidR="00BB3734" w:rsidRPr="00BB3734" w:rsidRDefault="00BB3734" w:rsidP="00BB3734">
      <w:pPr>
        <w:ind w:right="42"/>
        <w:jc w:val="both"/>
        <w:rPr>
          <w:color w:val="auto"/>
          <w:sz w:val="28"/>
          <w:szCs w:val="28"/>
        </w:rPr>
      </w:pPr>
      <w:r>
        <w:rPr>
          <w:color w:val="auto"/>
          <w:sz w:val="28"/>
          <w:szCs w:val="28"/>
        </w:rPr>
        <w:t xml:space="preserve">Электронная почта: </w:t>
      </w:r>
      <w:r w:rsidRPr="00BB3734">
        <w:rPr>
          <w:color w:val="auto"/>
          <w:sz w:val="28"/>
          <w:szCs w:val="28"/>
        </w:rPr>
        <w:t>info@ccbarviha.ru</w:t>
      </w:r>
    </w:p>
    <w:p w14:paraId="2467165A" w14:textId="1A77D994" w:rsidR="00BB3734" w:rsidRPr="00BB3734" w:rsidRDefault="00BB3734" w:rsidP="00BB3734">
      <w:pPr>
        <w:ind w:right="42"/>
        <w:jc w:val="both"/>
        <w:rPr>
          <w:color w:val="auto"/>
          <w:sz w:val="28"/>
          <w:szCs w:val="28"/>
        </w:rPr>
      </w:pPr>
      <w:r>
        <w:rPr>
          <w:color w:val="auto"/>
          <w:sz w:val="28"/>
          <w:szCs w:val="28"/>
        </w:rPr>
        <w:t xml:space="preserve">Телефон: </w:t>
      </w:r>
      <w:r w:rsidRPr="00BB3734">
        <w:rPr>
          <w:color w:val="auto"/>
          <w:sz w:val="28"/>
          <w:szCs w:val="28"/>
        </w:rPr>
        <w:t xml:space="preserve">+7 495 635-62-65 </w:t>
      </w:r>
    </w:p>
    <w:p w14:paraId="0BA77358" w14:textId="77777777" w:rsidR="0052437A" w:rsidRDefault="0052437A" w:rsidP="00CE2C80">
      <w:pPr>
        <w:ind w:right="42"/>
        <w:jc w:val="both"/>
        <w:rPr>
          <w:color w:val="auto"/>
          <w:sz w:val="16"/>
          <w:szCs w:val="28"/>
        </w:rPr>
      </w:pPr>
    </w:p>
    <w:p w14:paraId="32009F22" w14:textId="77777777" w:rsidR="0052437A" w:rsidRDefault="0052437A" w:rsidP="00CE2C80">
      <w:pPr>
        <w:ind w:right="42"/>
        <w:jc w:val="both"/>
        <w:rPr>
          <w:color w:val="auto"/>
          <w:sz w:val="16"/>
          <w:szCs w:val="28"/>
        </w:rPr>
      </w:pPr>
    </w:p>
    <w:p w14:paraId="5CE59C9D" w14:textId="77777777" w:rsidR="0052437A" w:rsidRDefault="0052437A" w:rsidP="00CE2C80">
      <w:pPr>
        <w:ind w:right="42"/>
        <w:jc w:val="both"/>
        <w:rPr>
          <w:color w:val="auto"/>
          <w:sz w:val="16"/>
          <w:szCs w:val="28"/>
        </w:rPr>
      </w:pPr>
    </w:p>
    <w:p w14:paraId="6FB614E4" w14:textId="77777777" w:rsidR="0052437A" w:rsidRDefault="0052437A" w:rsidP="00CE2C80">
      <w:pPr>
        <w:ind w:right="42"/>
        <w:jc w:val="both"/>
        <w:rPr>
          <w:color w:val="auto"/>
          <w:sz w:val="16"/>
          <w:szCs w:val="28"/>
        </w:rPr>
      </w:pPr>
    </w:p>
    <w:p w14:paraId="374C5136" w14:textId="77777777" w:rsidR="0052437A" w:rsidRDefault="0052437A" w:rsidP="00CE2C80">
      <w:pPr>
        <w:ind w:right="42"/>
        <w:jc w:val="both"/>
        <w:rPr>
          <w:color w:val="auto"/>
          <w:sz w:val="16"/>
          <w:szCs w:val="28"/>
        </w:rPr>
      </w:pPr>
    </w:p>
    <w:p w14:paraId="05D44B21" w14:textId="77777777" w:rsidR="00537FF0" w:rsidRDefault="00537FF0" w:rsidP="00CE2C80">
      <w:pPr>
        <w:ind w:right="42"/>
        <w:jc w:val="both"/>
        <w:rPr>
          <w:color w:val="auto"/>
          <w:sz w:val="16"/>
          <w:szCs w:val="28"/>
        </w:rPr>
      </w:pPr>
    </w:p>
    <w:p w14:paraId="3C52E18B" w14:textId="77777777" w:rsidR="00537FF0" w:rsidRDefault="00537FF0" w:rsidP="00CE2C80">
      <w:pPr>
        <w:ind w:right="42"/>
        <w:jc w:val="both"/>
        <w:rPr>
          <w:color w:val="auto"/>
          <w:sz w:val="16"/>
          <w:szCs w:val="28"/>
        </w:rPr>
      </w:pPr>
    </w:p>
    <w:p w14:paraId="52A35FF2" w14:textId="77777777" w:rsidR="00AC09ED" w:rsidRDefault="00AC09ED" w:rsidP="00CE2C80">
      <w:pPr>
        <w:ind w:right="42"/>
        <w:jc w:val="both"/>
        <w:rPr>
          <w:color w:val="auto"/>
          <w:sz w:val="16"/>
          <w:szCs w:val="28"/>
        </w:rPr>
      </w:pPr>
    </w:p>
    <w:p w14:paraId="60A4A792" w14:textId="77777777" w:rsidR="00AC09ED" w:rsidRDefault="00AC09ED" w:rsidP="00CE2C80">
      <w:pPr>
        <w:ind w:right="42"/>
        <w:jc w:val="both"/>
        <w:rPr>
          <w:color w:val="auto"/>
          <w:sz w:val="16"/>
          <w:szCs w:val="28"/>
        </w:rPr>
      </w:pPr>
    </w:p>
    <w:p w14:paraId="27BD7205" w14:textId="77777777" w:rsidR="00AC09ED" w:rsidRDefault="00AC09ED" w:rsidP="00CE2C80">
      <w:pPr>
        <w:ind w:right="42"/>
        <w:jc w:val="both"/>
        <w:rPr>
          <w:color w:val="auto"/>
          <w:sz w:val="16"/>
          <w:szCs w:val="28"/>
        </w:rPr>
      </w:pPr>
    </w:p>
    <w:p w14:paraId="29CBE576" w14:textId="77777777" w:rsidR="00C85A98" w:rsidRDefault="00C85A98" w:rsidP="00CE2C80">
      <w:pPr>
        <w:ind w:right="42"/>
        <w:jc w:val="both"/>
        <w:rPr>
          <w:color w:val="auto"/>
          <w:sz w:val="16"/>
          <w:szCs w:val="28"/>
        </w:rPr>
      </w:pPr>
    </w:p>
    <w:p w14:paraId="0E2EA9D3" w14:textId="77777777" w:rsidR="00024739" w:rsidRDefault="00024739" w:rsidP="00CE2C80">
      <w:pPr>
        <w:ind w:right="42"/>
        <w:jc w:val="both"/>
        <w:rPr>
          <w:color w:val="auto"/>
          <w:sz w:val="16"/>
          <w:szCs w:val="28"/>
        </w:rPr>
      </w:pPr>
    </w:p>
    <w:p w14:paraId="2F35C1D8" w14:textId="77777777" w:rsidR="00FB15E2" w:rsidRDefault="00FB15E2" w:rsidP="00CE2C80">
      <w:pPr>
        <w:ind w:right="42"/>
        <w:jc w:val="both"/>
        <w:rPr>
          <w:color w:val="auto"/>
          <w:sz w:val="16"/>
          <w:szCs w:val="28"/>
        </w:rPr>
      </w:pPr>
    </w:p>
    <w:p w14:paraId="3C5A4C2B" w14:textId="77777777" w:rsidR="00FB15E2" w:rsidRDefault="00FB15E2" w:rsidP="00CE2C80">
      <w:pPr>
        <w:ind w:right="42"/>
        <w:jc w:val="both"/>
        <w:rPr>
          <w:color w:val="auto"/>
          <w:sz w:val="16"/>
          <w:szCs w:val="28"/>
        </w:rPr>
      </w:pPr>
    </w:p>
    <w:p w14:paraId="6F28D925" w14:textId="77777777" w:rsidR="00FB15E2" w:rsidRDefault="00FB15E2" w:rsidP="00CE2C80">
      <w:pPr>
        <w:ind w:right="42"/>
        <w:jc w:val="both"/>
        <w:rPr>
          <w:color w:val="auto"/>
          <w:sz w:val="16"/>
          <w:szCs w:val="28"/>
        </w:rPr>
      </w:pPr>
    </w:p>
    <w:p w14:paraId="0D1F643E" w14:textId="77777777" w:rsidR="00FB15E2" w:rsidRDefault="00FB15E2" w:rsidP="00CE2C80">
      <w:pPr>
        <w:ind w:right="42"/>
        <w:jc w:val="both"/>
        <w:rPr>
          <w:color w:val="auto"/>
          <w:sz w:val="16"/>
          <w:szCs w:val="28"/>
        </w:rPr>
      </w:pPr>
    </w:p>
    <w:p w14:paraId="0855657C" w14:textId="77777777" w:rsidR="00FB15E2" w:rsidRDefault="00FB15E2" w:rsidP="00CE2C80">
      <w:pPr>
        <w:ind w:right="42"/>
        <w:jc w:val="both"/>
        <w:rPr>
          <w:color w:val="auto"/>
          <w:sz w:val="16"/>
          <w:szCs w:val="28"/>
        </w:rPr>
      </w:pPr>
    </w:p>
    <w:p w14:paraId="4F22FA0C" w14:textId="77777777" w:rsidR="00FB15E2" w:rsidRDefault="00FB15E2" w:rsidP="00CE2C80">
      <w:pPr>
        <w:ind w:right="42"/>
        <w:jc w:val="both"/>
        <w:rPr>
          <w:color w:val="auto"/>
          <w:sz w:val="16"/>
          <w:szCs w:val="28"/>
        </w:rPr>
      </w:pPr>
    </w:p>
    <w:p w14:paraId="1B533CAD" w14:textId="77777777" w:rsidR="00513962" w:rsidRDefault="00513962" w:rsidP="00CE2C80">
      <w:pPr>
        <w:ind w:right="42"/>
        <w:jc w:val="both"/>
        <w:rPr>
          <w:color w:val="auto"/>
          <w:sz w:val="16"/>
          <w:szCs w:val="28"/>
        </w:rPr>
      </w:pPr>
    </w:p>
    <w:p w14:paraId="634B686D" w14:textId="77777777" w:rsidR="00513962" w:rsidRDefault="00513962" w:rsidP="00CE2C80">
      <w:pPr>
        <w:ind w:right="42"/>
        <w:jc w:val="both"/>
        <w:rPr>
          <w:color w:val="auto"/>
          <w:sz w:val="16"/>
          <w:szCs w:val="28"/>
        </w:rPr>
      </w:pPr>
    </w:p>
    <w:p w14:paraId="5EF2048C" w14:textId="77777777" w:rsidR="00513962" w:rsidRDefault="00513962" w:rsidP="00CE2C80">
      <w:pPr>
        <w:ind w:right="42"/>
        <w:jc w:val="both"/>
        <w:rPr>
          <w:color w:val="auto"/>
          <w:sz w:val="16"/>
          <w:szCs w:val="28"/>
        </w:rPr>
      </w:pPr>
    </w:p>
    <w:p w14:paraId="05A55EBB" w14:textId="77777777" w:rsidR="00513962" w:rsidRDefault="00513962" w:rsidP="00CE2C80">
      <w:pPr>
        <w:ind w:right="42"/>
        <w:jc w:val="both"/>
        <w:rPr>
          <w:color w:val="auto"/>
          <w:sz w:val="16"/>
          <w:szCs w:val="28"/>
        </w:rPr>
      </w:pPr>
    </w:p>
    <w:p w14:paraId="342FE6AE" w14:textId="77777777" w:rsidR="00513962" w:rsidRDefault="00513962" w:rsidP="00CE2C80">
      <w:pPr>
        <w:ind w:right="42"/>
        <w:jc w:val="both"/>
        <w:rPr>
          <w:color w:val="auto"/>
          <w:sz w:val="16"/>
          <w:szCs w:val="28"/>
        </w:rPr>
      </w:pPr>
    </w:p>
    <w:p w14:paraId="2CB16446" w14:textId="77777777" w:rsidR="00513962" w:rsidRDefault="00513962" w:rsidP="00CE2C80">
      <w:pPr>
        <w:ind w:right="42"/>
        <w:jc w:val="both"/>
        <w:rPr>
          <w:color w:val="auto"/>
          <w:sz w:val="16"/>
          <w:szCs w:val="28"/>
        </w:rPr>
      </w:pPr>
    </w:p>
    <w:p w14:paraId="43F9425E" w14:textId="77777777" w:rsidR="001E55A2" w:rsidRDefault="001E55A2" w:rsidP="00A26B85">
      <w:pPr>
        <w:jc w:val="right"/>
        <w:rPr>
          <w:sz w:val="28"/>
          <w:szCs w:val="22"/>
        </w:rPr>
      </w:pPr>
    </w:p>
    <w:p w14:paraId="4C73ED22" w14:textId="77777777" w:rsidR="001E55A2" w:rsidRDefault="001E55A2" w:rsidP="00A26B85">
      <w:pPr>
        <w:jc w:val="right"/>
        <w:rPr>
          <w:sz w:val="28"/>
          <w:szCs w:val="22"/>
        </w:rPr>
      </w:pPr>
    </w:p>
    <w:p w14:paraId="3E9797A2" w14:textId="77777777" w:rsidR="008452D2" w:rsidRDefault="008452D2" w:rsidP="00A26B85">
      <w:pPr>
        <w:jc w:val="right"/>
        <w:rPr>
          <w:sz w:val="28"/>
          <w:szCs w:val="22"/>
        </w:rPr>
      </w:pPr>
    </w:p>
    <w:p w14:paraId="58A0F9E4" w14:textId="77777777" w:rsidR="008452D2" w:rsidRDefault="008452D2" w:rsidP="00A26B85">
      <w:pPr>
        <w:jc w:val="right"/>
        <w:rPr>
          <w:sz w:val="28"/>
          <w:szCs w:val="22"/>
        </w:rPr>
      </w:pPr>
    </w:p>
    <w:p w14:paraId="329F8A14" w14:textId="77777777" w:rsidR="008452D2" w:rsidRDefault="008452D2" w:rsidP="00A26B85">
      <w:pPr>
        <w:jc w:val="right"/>
        <w:rPr>
          <w:sz w:val="28"/>
          <w:szCs w:val="22"/>
        </w:rPr>
      </w:pPr>
    </w:p>
    <w:p w14:paraId="165D1B27" w14:textId="77777777" w:rsidR="001E55A2" w:rsidRDefault="001E55A2" w:rsidP="00A26B85">
      <w:pPr>
        <w:jc w:val="right"/>
        <w:rPr>
          <w:sz w:val="28"/>
          <w:szCs w:val="22"/>
        </w:rPr>
      </w:pPr>
    </w:p>
    <w:p w14:paraId="0CE76CEE" w14:textId="77777777" w:rsidR="001E55A2" w:rsidRDefault="001E55A2" w:rsidP="00A26B85">
      <w:pPr>
        <w:jc w:val="right"/>
        <w:rPr>
          <w:sz w:val="28"/>
          <w:szCs w:val="22"/>
        </w:rPr>
      </w:pPr>
    </w:p>
    <w:p w14:paraId="254A9E0F" w14:textId="77777777" w:rsidR="001E55A2" w:rsidRDefault="001E55A2" w:rsidP="00A26B85">
      <w:pPr>
        <w:jc w:val="right"/>
        <w:rPr>
          <w:sz w:val="28"/>
          <w:szCs w:val="22"/>
        </w:rPr>
      </w:pPr>
    </w:p>
    <w:p w14:paraId="3A9E76BF" w14:textId="77777777" w:rsidR="001E55A2" w:rsidRDefault="001E55A2" w:rsidP="00A26B85">
      <w:pPr>
        <w:jc w:val="right"/>
        <w:rPr>
          <w:sz w:val="28"/>
          <w:szCs w:val="22"/>
        </w:rPr>
      </w:pPr>
    </w:p>
    <w:p w14:paraId="2C609AB6" w14:textId="77777777" w:rsidR="0069323E" w:rsidRDefault="00AE6491" w:rsidP="00A26B85">
      <w:pPr>
        <w:jc w:val="right"/>
        <w:rPr>
          <w:sz w:val="28"/>
          <w:szCs w:val="22"/>
        </w:rPr>
      </w:pPr>
      <w:r>
        <w:rPr>
          <w:sz w:val="28"/>
          <w:szCs w:val="22"/>
        </w:rPr>
        <w:lastRenderedPageBreak/>
        <w:t>Приложение № 1</w:t>
      </w:r>
    </w:p>
    <w:p w14:paraId="111C0453" w14:textId="29C5E260" w:rsidR="0069323E" w:rsidRPr="003A1567" w:rsidRDefault="0069323E" w:rsidP="000A634C">
      <w:pPr>
        <w:jc w:val="right"/>
        <w:rPr>
          <w:sz w:val="28"/>
        </w:rPr>
      </w:pPr>
      <w:r w:rsidRPr="003A1567">
        <w:rPr>
          <w:sz w:val="28"/>
        </w:rPr>
        <w:t xml:space="preserve">В оргкомитет </w:t>
      </w:r>
      <w:r w:rsidR="000A634C">
        <w:rPr>
          <w:sz w:val="28"/>
        </w:rPr>
        <w:t xml:space="preserve">Фестиваля </w:t>
      </w:r>
    </w:p>
    <w:p w14:paraId="0A6EF88F" w14:textId="77777777" w:rsidR="00CE2C80" w:rsidRPr="00326203" w:rsidRDefault="00CE2C80" w:rsidP="00CE2C80">
      <w:pPr>
        <w:ind w:right="42"/>
        <w:jc w:val="both"/>
        <w:rPr>
          <w:color w:val="auto"/>
          <w:sz w:val="16"/>
          <w:szCs w:val="28"/>
        </w:rPr>
      </w:pPr>
    </w:p>
    <w:p w14:paraId="5E424D6E" w14:textId="77777777" w:rsidR="003C01E6" w:rsidRPr="003C01E6" w:rsidRDefault="003C01E6" w:rsidP="003C01E6">
      <w:pPr>
        <w:ind w:left="708"/>
        <w:jc w:val="center"/>
        <w:rPr>
          <w:sz w:val="28"/>
        </w:rPr>
      </w:pPr>
      <w:r w:rsidRPr="003C01E6">
        <w:rPr>
          <w:sz w:val="28"/>
        </w:rPr>
        <w:t>ЗАЯВКА</w:t>
      </w:r>
    </w:p>
    <w:p w14:paraId="30A159BE" w14:textId="60C58979" w:rsidR="003C01E6" w:rsidRDefault="003C01E6" w:rsidP="003C01E6">
      <w:pPr>
        <w:jc w:val="center"/>
        <w:rPr>
          <w:color w:val="auto"/>
          <w:sz w:val="28"/>
          <w:szCs w:val="48"/>
        </w:rPr>
      </w:pPr>
      <w:r w:rsidRPr="003C01E6">
        <w:rPr>
          <w:sz w:val="28"/>
        </w:rPr>
        <w:t xml:space="preserve">на участие в </w:t>
      </w:r>
      <w:r w:rsidR="000A634C">
        <w:rPr>
          <w:sz w:val="28"/>
        </w:rPr>
        <w:t xml:space="preserve">Фестивале </w:t>
      </w:r>
      <w:r w:rsidR="000A634C" w:rsidRPr="000A634C">
        <w:rPr>
          <w:sz w:val="28"/>
        </w:rPr>
        <w:t>«Теплая горка»</w:t>
      </w:r>
      <w:r w:rsidR="00572F20">
        <w:rPr>
          <w:sz w:val="28"/>
        </w:rPr>
        <w:t>__________________________________</w:t>
      </w:r>
    </w:p>
    <w:p w14:paraId="38FC8D44" w14:textId="77777777" w:rsidR="00734B5A" w:rsidRPr="003C01E6" w:rsidRDefault="00734B5A" w:rsidP="003C01E6">
      <w:pPr>
        <w:jc w:val="center"/>
        <w:rPr>
          <w:color w:val="auto"/>
          <w:sz w:val="28"/>
          <w:szCs w:val="48"/>
        </w:rPr>
      </w:pPr>
    </w:p>
    <w:p w14:paraId="4BC428DE" w14:textId="6539E238" w:rsidR="003C01E6" w:rsidRDefault="003C01E6" w:rsidP="003C01E6">
      <w:pPr>
        <w:jc w:val="center"/>
        <w:rPr>
          <w:sz w:val="16"/>
        </w:rPr>
      </w:pPr>
    </w:p>
    <w:p w14:paraId="78A8672A" w14:textId="6F8ABAE1" w:rsidR="00572F20" w:rsidRDefault="00572F20" w:rsidP="003C01E6">
      <w:pPr>
        <w:jc w:val="center"/>
        <w:rPr>
          <w:sz w:val="16"/>
        </w:rPr>
      </w:pPr>
    </w:p>
    <w:p w14:paraId="3830370F" w14:textId="2CBD14E4" w:rsidR="00572F20" w:rsidRDefault="00572F20" w:rsidP="003C01E6">
      <w:pPr>
        <w:jc w:val="center"/>
        <w:rPr>
          <w:sz w:val="16"/>
        </w:rPr>
      </w:pPr>
    </w:p>
    <w:p w14:paraId="6CD72B85" w14:textId="15AD6C1B" w:rsidR="00572F20" w:rsidRDefault="00572F20" w:rsidP="003C01E6">
      <w:pPr>
        <w:jc w:val="center"/>
        <w:rPr>
          <w:sz w:val="16"/>
        </w:rPr>
      </w:pPr>
    </w:p>
    <w:p w14:paraId="3918F2BE" w14:textId="0D253FF0" w:rsidR="00572F20" w:rsidRDefault="00572F20" w:rsidP="003C01E6">
      <w:pPr>
        <w:jc w:val="center"/>
        <w:rPr>
          <w:sz w:val="16"/>
        </w:rPr>
      </w:pPr>
    </w:p>
    <w:p w14:paraId="691296A7" w14:textId="092A74EA" w:rsidR="00572F20" w:rsidRDefault="00572F20" w:rsidP="003C01E6">
      <w:pPr>
        <w:jc w:val="center"/>
        <w:rPr>
          <w:sz w:val="16"/>
        </w:rPr>
      </w:pPr>
    </w:p>
    <w:p w14:paraId="18B6B342" w14:textId="77777777" w:rsidR="00BB3734" w:rsidRDefault="00BB3734" w:rsidP="003C01E6">
      <w:pPr>
        <w:jc w:val="center"/>
        <w:rPr>
          <w:sz w:val="16"/>
        </w:rPr>
      </w:pPr>
    </w:p>
    <w:p w14:paraId="3407A605" w14:textId="77777777" w:rsidR="00BB3734" w:rsidRDefault="00BB3734" w:rsidP="003C01E6">
      <w:pPr>
        <w:jc w:val="center"/>
        <w:rPr>
          <w:sz w:val="16"/>
        </w:rPr>
      </w:pPr>
    </w:p>
    <w:p w14:paraId="2478ECC1" w14:textId="77777777" w:rsidR="00BB3734" w:rsidRDefault="00BB3734" w:rsidP="003C01E6">
      <w:pPr>
        <w:jc w:val="center"/>
        <w:rPr>
          <w:sz w:val="16"/>
        </w:rPr>
      </w:pPr>
    </w:p>
    <w:p w14:paraId="4E1F60E9" w14:textId="77777777" w:rsidR="00BB3734" w:rsidRDefault="00BB3734" w:rsidP="003C01E6">
      <w:pPr>
        <w:jc w:val="center"/>
        <w:rPr>
          <w:sz w:val="16"/>
        </w:rPr>
      </w:pPr>
    </w:p>
    <w:p w14:paraId="24D59859" w14:textId="77777777" w:rsidR="00BB3734" w:rsidRDefault="00BB3734" w:rsidP="003C01E6">
      <w:pPr>
        <w:jc w:val="center"/>
        <w:rPr>
          <w:sz w:val="16"/>
        </w:rPr>
      </w:pPr>
    </w:p>
    <w:p w14:paraId="31424FAC" w14:textId="77777777" w:rsidR="00BB3734" w:rsidRDefault="00BB3734" w:rsidP="003C01E6">
      <w:pPr>
        <w:jc w:val="center"/>
        <w:rPr>
          <w:sz w:val="16"/>
        </w:rPr>
      </w:pPr>
    </w:p>
    <w:p w14:paraId="57F73BF2" w14:textId="77777777" w:rsidR="00BB3734" w:rsidRDefault="00BB3734" w:rsidP="003C01E6">
      <w:pPr>
        <w:jc w:val="center"/>
        <w:rPr>
          <w:sz w:val="16"/>
        </w:rPr>
      </w:pPr>
    </w:p>
    <w:p w14:paraId="42C3912D" w14:textId="77777777" w:rsidR="00BB3734" w:rsidRDefault="00BB3734" w:rsidP="003C01E6">
      <w:pPr>
        <w:jc w:val="center"/>
        <w:rPr>
          <w:sz w:val="16"/>
        </w:rPr>
      </w:pPr>
    </w:p>
    <w:p w14:paraId="63A53227" w14:textId="77777777" w:rsidR="00BB3734" w:rsidRDefault="00BB3734" w:rsidP="003C01E6">
      <w:pPr>
        <w:jc w:val="center"/>
        <w:rPr>
          <w:sz w:val="16"/>
        </w:rPr>
      </w:pPr>
    </w:p>
    <w:p w14:paraId="5381F4F5" w14:textId="77777777" w:rsidR="00BB3734" w:rsidRDefault="00BB3734" w:rsidP="003C01E6">
      <w:pPr>
        <w:jc w:val="center"/>
        <w:rPr>
          <w:sz w:val="16"/>
        </w:rPr>
      </w:pPr>
    </w:p>
    <w:p w14:paraId="3B9F3F55" w14:textId="77777777" w:rsidR="00BB3734" w:rsidRDefault="00BB3734" w:rsidP="003C01E6">
      <w:pPr>
        <w:jc w:val="center"/>
        <w:rPr>
          <w:sz w:val="16"/>
        </w:rPr>
      </w:pPr>
    </w:p>
    <w:p w14:paraId="674D8208" w14:textId="77777777" w:rsidR="00BB3734" w:rsidRDefault="00BB3734" w:rsidP="003C01E6">
      <w:pPr>
        <w:jc w:val="center"/>
        <w:rPr>
          <w:sz w:val="16"/>
        </w:rPr>
      </w:pPr>
    </w:p>
    <w:p w14:paraId="23826B2A" w14:textId="77777777" w:rsidR="00BB3734" w:rsidRDefault="00BB3734" w:rsidP="003C01E6">
      <w:pPr>
        <w:jc w:val="center"/>
        <w:rPr>
          <w:sz w:val="16"/>
        </w:rPr>
      </w:pPr>
    </w:p>
    <w:p w14:paraId="5D55E034" w14:textId="77777777" w:rsidR="00BB3734" w:rsidRDefault="00BB3734" w:rsidP="003C01E6">
      <w:pPr>
        <w:jc w:val="center"/>
        <w:rPr>
          <w:sz w:val="16"/>
        </w:rPr>
      </w:pPr>
    </w:p>
    <w:p w14:paraId="428722B3" w14:textId="77777777" w:rsidR="00BB3734" w:rsidRDefault="00BB3734" w:rsidP="003C01E6">
      <w:pPr>
        <w:jc w:val="center"/>
        <w:rPr>
          <w:sz w:val="16"/>
        </w:rPr>
      </w:pPr>
    </w:p>
    <w:p w14:paraId="554B17E0" w14:textId="77777777" w:rsidR="00BB3734" w:rsidRDefault="00BB3734" w:rsidP="003C01E6">
      <w:pPr>
        <w:jc w:val="center"/>
        <w:rPr>
          <w:sz w:val="16"/>
        </w:rPr>
      </w:pPr>
    </w:p>
    <w:p w14:paraId="3CDFC6F7" w14:textId="77777777" w:rsidR="00BB3734" w:rsidRDefault="00BB3734" w:rsidP="003C01E6">
      <w:pPr>
        <w:jc w:val="center"/>
        <w:rPr>
          <w:sz w:val="16"/>
        </w:rPr>
      </w:pPr>
    </w:p>
    <w:p w14:paraId="6FE0BC5B" w14:textId="77777777" w:rsidR="00BB3734" w:rsidRDefault="00BB3734" w:rsidP="003C01E6">
      <w:pPr>
        <w:jc w:val="center"/>
        <w:rPr>
          <w:sz w:val="16"/>
        </w:rPr>
      </w:pPr>
    </w:p>
    <w:p w14:paraId="1BA6EBF7" w14:textId="77777777" w:rsidR="00BB3734" w:rsidRDefault="00BB3734" w:rsidP="003C01E6">
      <w:pPr>
        <w:jc w:val="center"/>
        <w:rPr>
          <w:sz w:val="16"/>
        </w:rPr>
      </w:pPr>
    </w:p>
    <w:p w14:paraId="6DB734C6" w14:textId="77777777" w:rsidR="00BB3734" w:rsidRDefault="00BB3734" w:rsidP="003C01E6">
      <w:pPr>
        <w:jc w:val="center"/>
        <w:rPr>
          <w:sz w:val="16"/>
        </w:rPr>
      </w:pPr>
    </w:p>
    <w:p w14:paraId="28708C2A" w14:textId="77777777" w:rsidR="00BB3734" w:rsidRDefault="00BB3734" w:rsidP="003C01E6">
      <w:pPr>
        <w:jc w:val="center"/>
        <w:rPr>
          <w:sz w:val="16"/>
        </w:rPr>
      </w:pPr>
    </w:p>
    <w:p w14:paraId="00BDE108" w14:textId="77777777" w:rsidR="00BB3734" w:rsidRDefault="00BB3734" w:rsidP="003C01E6">
      <w:pPr>
        <w:jc w:val="center"/>
        <w:rPr>
          <w:sz w:val="16"/>
        </w:rPr>
      </w:pPr>
    </w:p>
    <w:p w14:paraId="0F6EA51C" w14:textId="77777777" w:rsidR="00BB3734" w:rsidRDefault="00BB3734" w:rsidP="003C01E6">
      <w:pPr>
        <w:jc w:val="center"/>
        <w:rPr>
          <w:sz w:val="16"/>
        </w:rPr>
      </w:pPr>
    </w:p>
    <w:p w14:paraId="22C0D54D" w14:textId="77777777" w:rsidR="00BB3734" w:rsidRDefault="00BB3734" w:rsidP="003C01E6">
      <w:pPr>
        <w:jc w:val="center"/>
        <w:rPr>
          <w:sz w:val="16"/>
        </w:rPr>
      </w:pPr>
    </w:p>
    <w:p w14:paraId="5AC3BDCE" w14:textId="77777777" w:rsidR="00BB3734" w:rsidRDefault="00BB3734" w:rsidP="003C01E6">
      <w:pPr>
        <w:jc w:val="center"/>
        <w:rPr>
          <w:sz w:val="16"/>
        </w:rPr>
      </w:pPr>
    </w:p>
    <w:p w14:paraId="22556D54" w14:textId="77777777" w:rsidR="00BB3734" w:rsidRDefault="00BB3734" w:rsidP="003C01E6">
      <w:pPr>
        <w:jc w:val="center"/>
        <w:rPr>
          <w:sz w:val="16"/>
        </w:rPr>
      </w:pPr>
    </w:p>
    <w:p w14:paraId="424FF772" w14:textId="77777777" w:rsidR="00BB3734" w:rsidRDefault="00BB3734" w:rsidP="003C01E6">
      <w:pPr>
        <w:jc w:val="center"/>
        <w:rPr>
          <w:sz w:val="16"/>
        </w:rPr>
      </w:pPr>
    </w:p>
    <w:p w14:paraId="10D4B8A4" w14:textId="77777777" w:rsidR="00BB3734" w:rsidRDefault="00BB3734" w:rsidP="003C01E6">
      <w:pPr>
        <w:jc w:val="center"/>
        <w:rPr>
          <w:sz w:val="16"/>
        </w:rPr>
      </w:pPr>
    </w:p>
    <w:p w14:paraId="4BBC3874" w14:textId="77777777" w:rsidR="00BB3734" w:rsidRDefault="00BB3734" w:rsidP="003C01E6">
      <w:pPr>
        <w:jc w:val="center"/>
        <w:rPr>
          <w:sz w:val="16"/>
        </w:rPr>
      </w:pPr>
    </w:p>
    <w:p w14:paraId="0ECEA1EB" w14:textId="77777777" w:rsidR="00BB3734" w:rsidRDefault="00BB3734" w:rsidP="003C01E6">
      <w:pPr>
        <w:jc w:val="center"/>
        <w:rPr>
          <w:sz w:val="16"/>
        </w:rPr>
      </w:pPr>
    </w:p>
    <w:p w14:paraId="28267DCD" w14:textId="77777777" w:rsidR="00BB3734" w:rsidRDefault="00BB3734" w:rsidP="003C01E6">
      <w:pPr>
        <w:jc w:val="center"/>
        <w:rPr>
          <w:sz w:val="16"/>
        </w:rPr>
      </w:pPr>
    </w:p>
    <w:p w14:paraId="67B4FB9C" w14:textId="77777777" w:rsidR="00BB3734" w:rsidRDefault="00BB3734" w:rsidP="003C01E6">
      <w:pPr>
        <w:jc w:val="center"/>
        <w:rPr>
          <w:sz w:val="16"/>
        </w:rPr>
      </w:pPr>
    </w:p>
    <w:p w14:paraId="25257D38" w14:textId="77777777" w:rsidR="00BB3734" w:rsidRDefault="00BB3734" w:rsidP="003C01E6">
      <w:pPr>
        <w:jc w:val="center"/>
        <w:rPr>
          <w:sz w:val="16"/>
        </w:rPr>
      </w:pPr>
    </w:p>
    <w:p w14:paraId="2A419640" w14:textId="77777777" w:rsidR="00BB3734" w:rsidRDefault="00BB3734" w:rsidP="003C01E6">
      <w:pPr>
        <w:jc w:val="center"/>
        <w:rPr>
          <w:sz w:val="16"/>
        </w:rPr>
      </w:pPr>
    </w:p>
    <w:p w14:paraId="312DE4FA" w14:textId="77777777" w:rsidR="00BB3734" w:rsidRDefault="00BB3734" w:rsidP="003C01E6">
      <w:pPr>
        <w:jc w:val="center"/>
        <w:rPr>
          <w:sz w:val="16"/>
        </w:rPr>
      </w:pPr>
    </w:p>
    <w:p w14:paraId="48B6087C" w14:textId="77777777" w:rsidR="00BB3734" w:rsidRDefault="00BB3734" w:rsidP="003C01E6">
      <w:pPr>
        <w:jc w:val="center"/>
        <w:rPr>
          <w:sz w:val="16"/>
        </w:rPr>
      </w:pPr>
    </w:p>
    <w:p w14:paraId="0A7069B2" w14:textId="77777777" w:rsidR="00BB3734" w:rsidRDefault="00BB3734" w:rsidP="003C01E6">
      <w:pPr>
        <w:jc w:val="center"/>
        <w:rPr>
          <w:sz w:val="16"/>
        </w:rPr>
      </w:pPr>
    </w:p>
    <w:p w14:paraId="159393AE" w14:textId="77777777" w:rsidR="00BB3734" w:rsidRDefault="00BB3734" w:rsidP="003C01E6">
      <w:pPr>
        <w:jc w:val="center"/>
        <w:rPr>
          <w:sz w:val="16"/>
        </w:rPr>
      </w:pPr>
    </w:p>
    <w:p w14:paraId="59952EA9" w14:textId="77777777" w:rsidR="00BB3734" w:rsidRDefault="00BB3734" w:rsidP="003C01E6">
      <w:pPr>
        <w:jc w:val="center"/>
        <w:rPr>
          <w:sz w:val="16"/>
        </w:rPr>
      </w:pPr>
    </w:p>
    <w:p w14:paraId="4B2BE8EE" w14:textId="77777777" w:rsidR="00BB3734" w:rsidRDefault="00BB3734" w:rsidP="003C01E6">
      <w:pPr>
        <w:jc w:val="center"/>
        <w:rPr>
          <w:sz w:val="16"/>
        </w:rPr>
      </w:pPr>
    </w:p>
    <w:p w14:paraId="6E93BCA3" w14:textId="77777777" w:rsidR="00BB3734" w:rsidRDefault="00BB3734" w:rsidP="003C01E6">
      <w:pPr>
        <w:jc w:val="center"/>
        <w:rPr>
          <w:sz w:val="16"/>
        </w:rPr>
      </w:pPr>
    </w:p>
    <w:p w14:paraId="34B8B2AD" w14:textId="77777777" w:rsidR="00BB3734" w:rsidRDefault="00BB3734" w:rsidP="003C01E6">
      <w:pPr>
        <w:jc w:val="center"/>
        <w:rPr>
          <w:sz w:val="16"/>
        </w:rPr>
      </w:pPr>
    </w:p>
    <w:p w14:paraId="2CAB5B42" w14:textId="77777777" w:rsidR="00BB3734" w:rsidRDefault="00BB3734" w:rsidP="003C01E6">
      <w:pPr>
        <w:jc w:val="center"/>
        <w:rPr>
          <w:sz w:val="16"/>
        </w:rPr>
      </w:pPr>
    </w:p>
    <w:p w14:paraId="44D8C699" w14:textId="77777777" w:rsidR="00BB3734" w:rsidRDefault="00BB3734" w:rsidP="003C01E6">
      <w:pPr>
        <w:jc w:val="center"/>
        <w:rPr>
          <w:sz w:val="16"/>
        </w:rPr>
      </w:pPr>
    </w:p>
    <w:p w14:paraId="4B47AA55" w14:textId="77777777" w:rsidR="00BB3734" w:rsidRDefault="00BB3734" w:rsidP="003C01E6">
      <w:pPr>
        <w:jc w:val="center"/>
        <w:rPr>
          <w:sz w:val="16"/>
        </w:rPr>
      </w:pPr>
    </w:p>
    <w:p w14:paraId="175E550D" w14:textId="77777777" w:rsidR="00BB3734" w:rsidRDefault="00BB3734" w:rsidP="003C01E6">
      <w:pPr>
        <w:jc w:val="center"/>
        <w:rPr>
          <w:sz w:val="16"/>
        </w:rPr>
      </w:pPr>
    </w:p>
    <w:p w14:paraId="18F182DB" w14:textId="77777777" w:rsidR="00BB3734" w:rsidRDefault="00BB3734" w:rsidP="003C01E6">
      <w:pPr>
        <w:jc w:val="center"/>
        <w:rPr>
          <w:sz w:val="16"/>
        </w:rPr>
      </w:pPr>
    </w:p>
    <w:p w14:paraId="0435C8B4" w14:textId="77777777" w:rsidR="00BB3734" w:rsidRDefault="00BB3734" w:rsidP="003C01E6">
      <w:pPr>
        <w:jc w:val="center"/>
        <w:rPr>
          <w:sz w:val="16"/>
        </w:rPr>
      </w:pPr>
    </w:p>
    <w:p w14:paraId="1AE4B387" w14:textId="77777777" w:rsidR="000A634C" w:rsidRDefault="000A634C" w:rsidP="003C01E6">
      <w:pPr>
        <w:jc w:val="center"/>
        <w:rPr>
          <w:sz w:val="16"/>
        </w:rPr>
      </w:pPr>
    </w:p>
    <w:p w14:paraId="52C7F8F7" w14:textId="77777777" w:rsidR="000A634C" w:rsidRDefault="000A634C" w:rsidP="003C01E6">
      <w:pPr>
        <w:jc w:val="center"/>
        <w:rPr>
          <w:sz w:val="16"/>
        </w:rPr>
      </w:pPr>
    </w:p>
    <w:p w14:paraId="5CA6FB0A" w14:textId="77777777" w:rsidR="000A634C" w:rsidRDefault="000A634C" w:rsidP="003C01E6">
      <w:pPr>
        <w:jc w:val="center"/>
        <w:rPr>
          <w:sz w:val="16"/>
        </w:rPr>
      </w:pPr>
    </w:p>
    <w:p w14:paraId="0CF98A46" w14:textId="77777777" w:rsidR="000A634C" w:rsidRDefault="000A634C" w:rsidP="003C01E6">
      <w:pPr>
        <w:jc w:val="center"/>
        <w:rPr>
          <w:sz w:val="16"/>
        </w:rPr>
      </w:pPr>
    </w:p>
    <w:p w14:paraId="5C3A5886" w14:textId="77777777" w:rsidR="000A634C" w:rsidRDefault="000A634C" w:rsidP="003C01E6">
      <w:pPr>
        <w:jc w:val="center"/>
        <w:rPr>
          <w:sz w:val="16"/>
        </w:rPr>
      </w:pPr>
    </w:p>
    <w:p w14:paraId="1E615D43" w14:textId="77777777" w:rsidR="00BB3734" w:rsidRDefault="00BB3734" w:rsidP="003C01E6">
      <w:pPr>
        <w:jc w:val="center"/>
        <w:rPr>
          <w:sz w:val="16"/>
        </w:rPr>
      </w:pPr>
    </w:p>
    <w:p w14:paraId="18438BD7" w14:textId="77777777" w:rsidR="00BB3734" w:rsidRDefault="00BB3734" w:rsidP="003C01E6">
      <w:pPr>
        <w:jc w:val="center"/>
        <w:rPr>
          <w:sz w:val="16"/>
        </w:rPr>
      </w:pPr>
    </w:p>
    <w:p w14:paraId="2D80EA79" w14:textId="77777777" w:rsidR="008452D2" w:rsidRDefault="008452D2" w:rsidP="003C01E6">
      <w:pPr>
        <w:jc w:val="center"/>
        <w:rPr>
          <w:sz w:val="16"/>
        </w:rPr>
      </w:pPr>
    </w:p>
    <w:p w14:paraId="45AFE931" w14:textId="77777777" w:rsidR="008452D2" w:rsidRDefault="008452D2" w:rsidP="003C01E6">
      <w:pPr>
        <w:jc w:val="center"/>
        <w:rPr>
          <w:sz w:val="16"/>
        </w:rPr>
      </w:pPr>
    </w:p>
    <w:p w14:paraId="725868EE" w14:textId="77777777" w:rsidR="00BB3734" w:rsidRDefault="00BB3734" w:rsidP="003C01E6">
      <w:pPr>
        <w:jc w:val="center"/>
        <w:rPr>
          <w:sz w:val="16"/>
        </w:rPr>
      </w:pPr>
    </w:p>
    <w:p w14:paraId="44BE6AA5" w14:textId="77777777" w:rsidR="00BB3734" w:rsidRDefault="00BB3734" w:rsidP="003C01E6">
      <w:pPr>
        <w:jc w:val="center"/>
        <w:rPr>
          <w:sz w:val="16"/>
        </w:rPr>
      </w:pPr>
    </w:p>
    <w:p w14:paraId="580E2344" w14:textId="77777777" w:rsidR="00BB3734" w:rsidRDefault="00BB3734" w:rsidP="003C01E6">
      <w:pPr>
        <w:jc w:val="center"/>
        <w:rPr>
          <w:sz w:val="16"/>
        </w:rPr>
      </w:pPr>
    </w:p>
    <w:p w14:paraId="3CD3EC3B" w14:textId="77777777" w:rsidR="00572F20" w:rsidRPr="003C01E6" w:rsidRDefault="00572F20" w:rsidP="003C01E6">
      <w:pPr>
        <w:jc w:val="center"/>
        <w:rPr>
          <w:sz w:val="16"/>
        </w:rPr>
      </w:pPr>
    </w:p>
    <w:p w14:paraId="2D083708" w14:textId="77777777" w:rsidR="00487869" w:rsidRDefault="00487869" w:rsidP="00251AD1">
      <w:pPr>
        <w:jc w:val="right"/>
        <w:rPr>
          <w:sz w:val="28"/>
        </w:rPr>
      </w:pPr>
    </w:p>
    <w:p w14:paraId="2F33FD08" w14:textId="77777777" w:rsidR="00251AD1" w:rsidRDefault="00251AD1" w:rsidP="00251AD1">
      <w:pPr>
        <w:jc w:val="right"/>
        <w:rPr>
          <w:sz w:val="28"/>
        </w:rPr>
      </w:pPr>
      <w:r w:rsidRPr="00251AD1">
        <w:rPr>
          <w:sz w:val="28"/>
        </w:rPr>
        <w:lastRenderedPageBreak/>
        <w:t>Приложение № 2</w:t>
      </w:r>
    </w:p>
    <w:p w14:paraId="787EEE8D" w14:textId="77777777" w:rsidR="00A26B85" w:rsidRDefault="00A26B85" w:rsidP="00A26B85">
      <w:pPr>
        <w:ind w:left="1068"/>
        <w:rPr>
          <w:sz w:val="16"/>
        </w:rPr>
      </w:pPr>
    </w:p>
    <w:p w14:paraId="38927E7A" w14:textId="77777777" w:rsidR="00A26B85" w:rsidRPr="00CE2C80" w:rsidRDefault="00A26B85" w:rsidP="00A26B85">
      <w:pPr>
        <w:ind w:left="1068"/>
        <w:rPr>
          <w:sz w:val="16"/>
        </w:rPr>
      </w:pPr>
    </w:p>
    <w:p w14:paraId="670ACD7C" w14:textId="77777777" w:rsidR="00734B5A" w:rsidRPr="004427EB" w:rsidRDefault="00734B5A" w:rsidP="00734B5A">
      <w:pPr>
        <w:jc w:val="center"/>
        <w:rPr>
          <w:color w:val="auto"/>
          <w:sz w:val="28"/>
          <w:szCs w:val="28"/>
        </w:rPr>
      </w:pPr>
      <w:r w:rsidRPr="004427EB">
        <w:rPr>
          <w:color w:val="auto"/>
          <w:sz w:val="28"/>
          <w:szCs w:val="28"/>
        </w:rPr>
        <w:t>СОГЛАСИЕ НА ОБРАБОТКУ ПЕРСОНАЛЬНЫХ ДАННЫХ</w:t>
      </w:r>
    </w:p>
    <w:p w14:paraId="0906A569" w14:textId="77777777" w:rsidR="008452D2" w:rsidRPr="008452D2" w:rsidRDefault="008452D2" w:rsidP="008452D2">
      <w:pPr>
        <w:autoSpaceDE w:val="0"/>
        <w:autoSpaceDN w:val="0"/>
        <w:adjustRightInd w:val="0"/>
        <w:spacing w:line="276" w:lineRule="auto"/>
        <w:ind w:firstLine="709"/>
        <w:jc w:val="both"/>
        <w:rPr>
          <w:sz w:val="25"/>
          <w:szCs w:val="25"/>
        </w:rPr>
      </w:pPr>
      <w:r w:rsidRPr="008452D2">
        <w:rPr>
          <w:sz w:val="25"/>
          <w:szCs w:val="25"/>
        </w:rPr>
        <w:t>Я, _______________________________________________________________,</w:t>
      </w:r>
    </w:p>
    <w:p w14:paraId="5F04718D" w14:textId="77777777" w:rsidR="008452D2" w:rsidRPr="008452D2" w:rsidRDefault="008452D2" w:rsidP="008452D2">
      <w:pPr>
        <w:autoSpaceDE w:val="0"/>
        <w:autoSpaceDN w:val="0"/>
        <w:adjustRightInd w:val="0"/>
        <w:spacing w:line="276" w:lineRule="auto"/>
        <w:ind w:firstLine="709"/>
        <w:jc w:val="center"/>
        <w:rPr>
          <w:i/>
          <w:sz w:val="20"/>
          <w:szCs w:val="20"/>
          <w:vertAlign w:val="superscript"/>
        </w:rPr>
      </w:pPr>
      <w:r w:rsidRPr="008452D2">
        <w:rPr>
          <w:sz w:val="20"/>
          <w:szCs w:val="20"/>
          <w:vertAlign w:val="superscript"/>
        </w:rPr>
        <w:t>(</w:t>
      </w:r>
      <w:r w:rsidRPr="008452D2">
        <w:rPr>
          <w:i/>
          <w:sz w:val="20"/>
          <w:szCs w:val="20"/>
          <w:vertAlign w:val="superscript"/>
        </w:rPr>
        <w:t>ФИО)</w:t>
      </w:r>
    </w:p>
    <w:p w14:paraId="48852835" w14:textId="77777777" w:rsidR="008452D2" w:rsidRPr="008452D2" w:rsidRDefault="008452D2" w:rsidP="008452D2">
      <w:pPr>
        <w:autoSpaceDE w:val="0"/>
        <w:autoSpaceDN w:val="0"/>
        <w:adjustRightInd w:val="0"/>
        <w:spacing w:line="276" w:lineRule="auto"/>
        <w:jc w:val="both"/>
        <w:rPr>
          <w:sz w:val="25"/>
          <w:szCs w:val="25"/>
        </w:rPr>
      </w:pPr>
      <w:r w:rsidRPr="008452D2">
        <w:rPr>
          <w:sz w:val="25"/>
          <w:szCs w:val="25"/>
        </w:rPr>
        <w:t>паспорт ___________ выдан _______________________________________________,</w:t>
      </w:r>
    </w:p>
    <w:p w14:paraId="37644801" w14:textId="77777777" w:rsidR="008452D2" w:rsidRPr="008452D2" w:rsidRDefault="008452D2" w:rsidP="008452D2">
      <w:pPr>
        <w:autoSpaceDE w:val="0"/>
        <w:autoSpaceDN w:val="0"/>
        <w:adjustRightInd w:val="0"/>
        <w:spacing w:line="276" w:lineRule="auto"/>
        <w:ind w:firstLine="709"/>
        <w:jc w:val="both"/>
        <w:rPr>
          <w:i/>
          <w:sz w:val="25"/>
          <w:szCs w:val="25"/>
          <w:vertAlign w:val="superscript"/>
        </w:rPr>
      </w:pPr>
      <w:r w:rsidRPr="008452D2">
        <w:rPr>
          <w:i/>
          <w:sz w:val="20"/>
          <w:szCs w:val="20"/>
          <w:vertAlign w:val="superscript"/>
        </w:rPr>
        <w:t xml:space="preserve">         (серия, номер)                                                                        (когда и кем выдан)</w:t>
      </w:r>
    </w:p>
    <w:p w14:paraId="1D2B2489" w14:textId="77777777" w:rsidR="008452D2" w:rsidRPr="008452D2" w:rsidRDefault="008452D2" w:rsidP="008452D2">
      <w:pPr>
        <w:autoSpaceDE w:val="0"/>
        <w:autoSpaceDN w:val="0"/>
        <w:adjustRightInd w:val="0"/>
        <w:spacing w:line="276" w:lineRule="auto"/>
        <w:jc w:val="both"/>
        <w:rPr>
          <w:sz w:val="25"/>
          <w:szCs w:val="25"/>
        </w:rPr>
      </w:pPr>
      <w:r w:rsidRPr="008452D2">
        <w:rPr>
          <w:sz w:val="25"/>
          <w:szCs w:val="25"/>
        </w:rPr>
        <w:t>адрес регистрации:_______________________________________________________,</w:t>
      </w:r>
    </w:p>
    <w:p w14:paraId="1B254AE7" w14:textId="231B264D" w:rsidR="008452D2" w:rsidRPr="008452D2" w:rsidRDefault="008452D2" w:rsidP="008452D2">
      <w:pPr>
        <w:shd w:val="clear" w:color="auto" w:fill="FFFFFF"/>
        <w:spacing w:line="276" w:lineRule="auto"/>
        <w:jc w:val="both"/>
        <w:rPr>
          <w:sz w:val="25"/>
          <w:szCs w:val="25"/>
        </w:rPr>
      </w:pPr>
      <w:proofErr w:type="gramStart"/>
      <w:r w:rsidRPr="008452D2">
        <w:rPr>
          <w:color w:val="auto"/>
          <w:sz w:val="25"/>
          <w:szCs w:val="25"/>
          <w:lang w:eastAsia="en-US"/>
        </w:rPr>
        <w:t xml:space="preserve">даю свое согласие на обработку </w:t>
      </w:r>
      <w:r>
        <w:rPr>
          <w:color w:val="auto"/>
          <w:sz w:val="25"/>
          <w:szCs w:val="25"/>
          <w:lang w:eastAsia="en-US"/>
        </w:rPr>
        <w:t>____________</w:t>
      </w:r>
      <w:r w:rsidRPr="008452D2">
        <w:rPr>
          <w:sz w:val="25"/>
          <w:szCs w:val="25"/>
        </w:rPr>
        <w:t xml:space="preserve"> </w:t>
      </w:r>
      <w:r w:rsidRPr="008452D2">
        <w:rPr>
          <w:color w:val="auto"/>
          <w:sz w:val="25"/>
          <w:szCs w:val="25"/>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roofErr w:type="gramEnd"/>
    </w:p>
    <w:p w14:paraId="00B73D10" w14:textId="77777777" w:rsidR="008452D2" w:rsidRPr="008452D2" w:rsidRDefault="008452D2" w:rsidP="008452D2">
      <w:pPr>
        <w:spacing w:line="276" w:lineRule="auto"/>
        <w:ind w:firstLine="709"/>
        <w:jc w:val="both"/>
        <w:rPr>
          <w:color w:val="auto"/>
          <w:sz w:val="25"/>
          <w:szCs w:val="25"/>
          <w:lang w:eastAsia="en-US"/>
        </w:rPr>
      </w:pPr>
      <w:r w:rsidRPr="008452D2">
        <w:rPr>
          <w:color w:val="auto"/>
          <w:sz w:val="25"/>
          <w:szCs w:val="25"/>
          <w:lang w:eastAsia="en-US"/>
        </w:rPr>
        <w:t>Я даю согласие на использование персональных данных исключительно</w:t>
      </w:r>
      <w:r w:rsidRPr="008452D2">
        <w:rPr>
          <w:b/>
          <w:color w:val="auto"/>
          <w:sz w:val="25"/>
          <w:szCs w:val="25"/>
          <w:lang w:eastAsia="en-US"/>
        </w:rPr>
        <w:t xml:space="preserve"> </w:t>
      </w:r>
      <w:r w:rsidRPr="008452D2">
        <w:rPr>
          <w:color w:val="auto"/>
          <w:sz w:val="25"/>
          <w:szCs w:val="25"/>
          <w:lang w:eastAsia="en-US"/>
        </w:rPr>
        <w:t xml:space="preserve">в целях </w:t>
      </w:r>
      <w:r w:rsidRPr="008452D2">
        <w:rPr>
          <w:sz w:val="25"/>
          <w:szCs w:val="25"/>
        </w:rPr>
        <w:t>___________________________________________________________________________________________________________________________________________________, а также на хранение данных об этих результатах на электронных носителях.</w:t>
      </w:r>
    </w:p>
    <w:p w14:paraId="10AE4AAF" w14:textId="77777777" w:rsidR="008452D2" w:rsidRPr="008452D2" w:rsidRDefault="008452D2" w:rsidP="008452D2">
      <w:pPr>
        <w:shd w:val="clear" w:color="auto" w:fill="FFFFFF"/>
        <w:spacing w:line="276" w:lineRule="auto"/>
        <w:ind w:firstLine="709"/>
        <w:jc w:val="both"/>
        <w:rPr>
          <w:rFonts w:ascii="Verdana" w:hAnsi="Verdana"/>
          <w:sz w:val="25"/>
          <w:szCs w:val="25"/>
        </w:rPr>
      </w:pPr>
      <w:proofErr w:type="gramStart"/>
      <w:r w:rsidRPr="008452D2">
        <w:rPr>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14:paraId="0973D413" w14:textId="20C75B08" w:rsidR="008452D2" w:rsidRPr="008452D2" w:rsidRDefault="008452D2" w:rsidP="008452D2">
      <w:pPr>
        <w:shd w:val="clear" w:color="auto" w:fill="FFFFFF"/>
        <w:spacing w:line="276" w:lineRule="auto"/>
        <w:ind w:firstLine="709"/>
        <w:jc w:val="both"/>
        <w:rPr>
          <w:rFonts w:ascii="Calibri" w:hAnsi="Calibri"/>
          <w:i/>
          <w:color w:val="auto"/>
          <w:sz w:val="20"/>
          <w:szCs w:val="16"/>
          <w:vertAlign w:val="superscript"/>
          <w:lang w:eastAsia="en-US"/>
        </w:rPr>
      </w:pPr>
      <w:r w:rsidRPr="008452D2">
        <w:rPr>
          <w:sz w:val="25"/>
          <w:szCs w:val="25"/>
        </w:rPr>
        <w:t xml:space="preserve">Я проинформирован, что </w:t>
      </w:r>
      <w:r>
        <w:rPr>
          <w:b/>
          <w:bCs/>
          <w:sz w:val="25"/>
          <w:szCs w:val="25"/>
        </w:rPr>
        <w:t>______________</w:t>
      </w:r>
      <w:r w:rsidRPr="008452D2">
        <w:rPr>
          <w:sz w:val="25"/>
          <w:szCs w:val="25"/>
        </w:rPr>
        <w:t>гарантирует</w:t>
      </w:r>
      <w:r w:rsidRPr="008452D2">
        <w:rPr>
          <w:rFonts w:ascii="Calibri" w:hAnsi="Calibri"/>
          <w:i/>
          <w:color w:val="auto"/>
          <w:sz w:val="20"/>
          <w:szCs w:val="16"/>
          <w:vertAlign w:val="superscript"/>
          <w:lang w:eastAsia="en-US"/>
        </w:rPr>
        <w:t xml:space="preserve">                                                                                                                                                      </w:t>
      </w:r>
      <w:r w:rsidRPr="008452D2">
        <w:rPr>
          <w:sz w:val="25"/>
          <w:szCs w:val="25"/>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3B9B9A3B" w14:textId="77777777" w:rsidR="008452D2" w:rsidRPr="008452D2" w:rsidRDefault="008452D2" w:rsidP="008452D2">
      <w:pPr>
        <w:shd w:val="clear" w:color="auto" w:fill="FFFFFF"/>
        <w:spacing w:line="276" w:lineRule="auto"/>
        <w:ind w:firstLine="709"/>
        <w:jc w:val="both"/>
        <w:rPr>
          <w:rFonts w:ascii="Verdana" w:hAnsi="Verdana"/>
          <w:sz w:val="25"/>
          <w:szCs w:val="25"/>
        </w:rPr>
      </w:pPr>
      <w:r w:rsidRPr="008452D2">
        <w:rPr>
          <w:sz w:val="25"/>
          <w:szCs w:val="25"/>
        </w:rPr>
        <w:t>Данное согласие действует до достижения целей обработки персональных данных или в течение срока хранения информации.</w:t>
      </w:r>
    </w:p>
    <w:p w14:paraId="5B78A9E7" w14:textId="77777777" w:rsidR="008452D2" w:rsidRPr="008452D2" w:rsidRDefault="008452D2" w:rsidP="008452D2">
      <w:pPr>
        <w:shd w:val="clear" w:color="auto" w:fill="FFFFFF"/>
        <w:spacing w:line="276" w:lineRule="auto"/>
        <w:ind w:firstLine="709"/>
        <w:jc w:val="both"/>
        <w:rPr>
          <w:sz w:val="25"/>
          <w:szCs w:val="25"/>
        </w:rPr>
      </w:pPr>
      <w:r w:rsidRPr="008452D2">
        <w:rPr>
          <w:sz w:val="25"/>
          <w:szCs w:val="25"/>
        </w:rPr>
        <w:t xml:space="preserve">Данное согласие может быть отозвано в любой момент по моему  письменному заявлению.  </w:t>
      </w:r>
    </w:p>
    <w:p w14:paraId="3F1AEA9E" w14:textId="77777777" w:rsidR="008452D2" w:rsidRPr="008452D2" w:rsidRDefault="008452D2" w:rsidP="008452D2">
      <w:pPr>
        <w:shd w:val="clear" w:color="auto" w:fill="FFFFFF"/>
        <w:spacing w:line="276" w:lineRule="auto"/>
        <w:ind w:firstLine="709"/>
        <w:jc w:val="both"/>
        <w:rPr>
          <w:sz w:val="25"/>
          <w:szCs w:val="25"/>
        </w:rPr>
      </w:pPr>
      <w:r w:rsidRPr="008452D2">
        <w:rPr>
          <w:sz w:val="25"/>
          <w:szCs w:val="25"/>
        </w:rPr>
        <w:t>Я подтверждаю, что, давая такое согласие, я действую по собственной воле и в своих интересах.</w:t>
      </w:r>
    </w:p>
    <w:p w14:paraId="06A7983A" w14:textId="77777777" w:rsidR="008452D2" w:rsidRPr="008452D2" w:rsidRDefault="008452D2" w:rsidP="008452D2">
      <w:pPr>
        <w:shd w:val="clear" w:color="auto" w:fill="FFFFFF"/>
        <w:spacing w:line="276" w:lineRule="auto"/>
        <w:ind w:firstLine="709"/>
        <w:jc w:val="both"/>
        <w:rPr>
          <w:rFonts w:ascii="Verdana" w:hAnsi="Verdana"/>
          <w:sz w:val="25"/>
          <w:szCs w:val="25"/>
        </w:rPr>
      </w:pPr>
    </w:p>
    <w:p w14:paraId="6687A0F7" w14:textId="1AFC135C" w:rsidR="008452D2" w:rsidRPr="008452D2" w:rsidRDefault="008452D2" w:rsidP="008452D2">
      <w:pPr>
        <w:shd w:val="clear" w:color="auto" w:fill="FFFFFF"/>
        <w:spacing w:line="276" w:lineRule="auto"/>
        <w:ind w:firstLine="709"/>
        <w:jc w:val="both"/>
        <w:rPr>
          <w:sz w:val="25"/>
          <w:szCs w:val="25"/>
        </w:rPr>
      </w:pPr>
      <w:r w:rsidRPr="008452D2">
        <w:rPr>
          <w:sz w:val="25"/>
          <w:szCs w:val="25"/>
        </w:rPr>
        <w:t> "____" ___________ 20__ г.                       __________</w:t>
      </w:r>
      <w:r w:rsidRPr="008452D2">
        <w:rPr>
          <w:sz w:val="25"/>
          <w:szCs w:val="25"/>
          <w:lang w:val="en-US"/>
        </w:rPr>
        <w:t>__</w:t>
      </w:r>
      <w:r w:rsidRPr="008452D2">
        <w:rPr>
          <w:sz w:val="25"/>
          <w:szCs w:val="25"/>
        </w:rPr>
        <w:t>___ /_</w:t>
      </w:r>
      <w:r w:rsidRPr="008452D2">
        <w:rPr>
          <w:sz w:val="25"/>
          <w:szCs w:val="25"/>
          <w:lang w:val="en-US"/>
        </w:rPr>
        <w:t>__</w:t>
      </w:r>
      <w:r w:rsidRPr="008452D2">
        <w:rPr>
          <w:sz w:val="25"/>
          <w:szCs w:val="25"/>
        </w:rPr>
        <w:t>____________/</w:t>
      </w:r>
    </w:p>
    <w:p w14:paraId="7C3710E6" w14:textId="77777777" w:rsidR="008452D2" w:rsidRPr="008452D2" w:rsidRDefault="008452D2" w:rsidP="008452D2">
      <w:pPr>
        <w:shd w:val="clear" w:color="auto" w:fill="FFFFFF"/>
        <w:spacing w:line="276" w:lineRule="auto"/>
        <w:ind w:firstLine="709"/>
        <w:jc w:val="both"/>
        <w:rPr>
          <w:rFonts w:ascii="Verdana" w:hAnsi="Verdana"/>
          <w:sz w:val="26"/>
          <w:szCs w:val="26"/>
          <w:lang w:val="en-US"/>
        </w:rPr>
      </w:pPr>
      <w:r w:rsidRPr="008452D2">
        <w:rPr>
          <w:sz w:val="25"/>
          <w:szCs w:val="25"/>
          <w:lang w:val="en-US"/>
        </w:rPr>
        <w:t xml:space="preserve">  </w:t>
      </w:r>
      <w:r w:rsidRPr="008452D2">
        <w:rPr>
          <w:sz w:val="25"/>
          <w:szCs w:val="25"/>
        </w:rPr>
        <w:t xml:space="preserve">                                                                                </w:t>
      </w:r>
      <w:r w:rsidRPr="008452D2">
        <w:rPr>
          <w:bCs/>
          <w:i/>
          <w:sz w:val="16"/>
          <w:szCs w:val="16"/>
        </w:rPr>
        <w:t>Подпись                         Расшифровка подписи</w:t>
      </w:r>
    </w:p>
    <w:p w14:paraId="2479EC9C" w14:textId="77777777" w:rsidR="00734B5A" w:rsidRPr="004427EB" w:rsidRDefault="00734B5A" w:rsidP="00734B5A">
      <w:pPr>
        <w:jc w:val="center"/>
        <w:rPr>
          <w:color w:val="auto"/>
          <w:sz w:val="28"/>
          <w:szCs w:val="28"/>
        </w:rPr>
      </w:pPr>
    </w:p>
    <w:sectPr w:rsidR="00734B5A" w:rsidRPr="004427EB" w:rsidSect="007A6CE4">
      <w:pgSz w:w="11906" w:h="16838"/>
      <w:pgMar w:top="1135" w:right="849" w:bottom="113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F2EC4"/>
    <w:multiLevelType w:val="hybridMultilevel"/>
    <w:tmpl w:val="888AA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F26A29"/>
    <w:multiLevelType w:val="hybridMultilevel"/>
    <w:tmpl w:val="02F01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2479B5"/>
    <w:multiLevelType w:val="hybridMultilevel"/>
    <w:tmpl w:val="EB2A5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721D5F"/>
    <w:multiLevelType w:val="hybridMultilevel"/>
    <w:tmpl w:val="D3444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570ED9"/>
    <w:multiLevelType w:val="hybridMultilevel"/>
    <w:tmpl w:val="90187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27374E"/>
    <w:multiLevelType w:val="hybridMultilevel"/>
    <w:tmpl w:val="F83CB198"/>
    <w:lvl w:ilvl="0" w:tplc="F53830F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08C5B98"/>
    <w:multiLevelType w:val="hybridMultilevel"/>
    <w:tmpl w:val="E024741A"/>
    <w:lvl w:ilvl="0" w:tplc="A7807E5C">
      <w:start w:val="1"/>
      <w:numFmt w:val="decimal"/>
      <w:lvlText w:val="%1."/>
      <w:lvlJc w:val="left"/>
      <w:pPr>
        <w:ind w:left="720" w:hanging="360"/>
      </w:pPr>
      <w:rPr>
        <w:rFonts w:hint="default"/>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B50A8B"/>
    <w:multiLevelType w:val="hybridMultilevel"/>
    <w:tmpl w:val="59EC3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C73ED1"/>
    <w:multiLevelType w:val="hybridMultilevel"/>
    <w:tmpl w:val="584E3400"/>
    <w:lvl w:ilvl="0" w:tplc="F53830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27305C"/>
    <w:multiLevelType w:val="hybridMultilevel"/>
    <w:tmpl w:val="EAC897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BB105D"/>
    <w:multiLevelType w:val="hybridMultilevel"/>
    <w:tmpl w:val="C276C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AB34EF"/>
    <w:multiLevelType w:val="hybridMultilevel"/>
    <w:tmpl w:val="E64C8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B515E15"/>
    <w:multiLevelType w:val="hybridMultilevel"/>
    <w:tmpl w:val="425E7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170068"/>
    <w:multiLevelType w:val="hybridMultilevel"/>
    <w:tmpl w:val="8B9435EC"/>
    <w:lvl w:ilvl="0" w:tplc="F53830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1DC53FE"/>
    <w:multiLevelType w:val="hybridMultilevel"/>
    <w:tmpl w:val="FA448820"/>
    <w:lvl w:ilvl="0" w:tplc="F53830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9021908"/>
    <w:multiLevelType w:val="hybridMultilevel"/>
    <w:tmpl w:val="F37A2826"/>
    <w:lvl w:ilvl="0" w:tplc="F53830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A8A432C"/>
    <w:multiLevelType w:val="hybridMultilevel"/>
    <w:tmpl w:val="886E8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C767E1"/>
    <w:multiLevelType w:val="hybridMultilevel"/>
    <w:tmpl w:val="EE9C8D2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CF17654"/>
    <w:multiLevelType w:val="hybridMultilevel"/>
    <w:tmpl w:val="8F7CF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D7F40F3"/>
    <w:multiLevelType w:val="hybridMultilevel"/>
    <w:tmpl w:val="D5220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EB404C5"/>
    <w:multiLevelType w:val="hybridMultilevel"/>
    <w:tmpl w:val="5C92C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03A07D2"/>
    <w:multiLevelType w:val="hybridMultilevel"/>
    <w:tmpl w:val="4D8A2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1FB5526"/>
    <w:multiLevelType w:val="hybridMultilevel"/>
    <w:tmpl w:val="D3E80E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6275DB"/>
    <w:multiLevelType w:val="hybridMultilevel"/>
    <w:tmpl w:val="67B27C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5E662E39"/>
    <w:multiLevelType w:val="hybridMultilevel"/>
    <w:tmpl w:val="0CBCD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FB44C34"/>
    <w:multiLevelType w:val="hybridMultilevel"/>
    <w:tmpl w:val="EF124606"/>
    <w:lvl w:ilvl="0" w:tplc="4E881A22">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6">
    <w:nsid w:val="617E5D31"/>
    <w:multiLevelType w:val="hybridMultilevel"/>
    <w:tmpl w:val="B72E0AAC"/>
    <w:lvl w:ilvl="0" w:tplc="F53830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23138C8"/>
    <w:multiLevelType w:val="hybridMultilevel"/>
    <w:tmpl w:val="0972C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7FC6962"/>
    <w:multiLevelType w:val="hybridMultilevel"/>
    <w:tmpl w:val="888CD5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8F143FA"/>
    <w:multiLevelType w:val="hybridMultilevel"/>
    <w:tmpl w:val="46A0B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B27747A"/>
    <w:multiLevelType w:val="hybridMultilevel"/>
    <w:tmpl w:val="7636566A"/>
    <w:lvl w:ilvl="0" w:tplc="F53830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BD81800"/>
    <w:multiLevelType w:val="hybridMultilevel"/>
    <w:tmpl w:val="C032DDD6"/>
    <w:lvl w:ilvl="0" w:tplc="F53830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FC949FA"/>
    <w:multiLevelType w:val="multilevel"/>
    <w:tmpl w:val="6BE0E94C"/>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0925996"/>
    <w:multiLevelType w:val="hybridMultilevel"/>
    <w:tmpl w:val="33D02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10C2A55"/>
    <w:multiLevelType w:val="hybridMultilevel"/>
    <w:tmpl w:val="3DF2B8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22D6D85"/>
    <w:multiLevelType w:val="hybridMultilevel"/>
    <w:tmpl w:val="C2F6C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26C6AC0"/>
    <w:multiLevelType w:val="hybridMultilevel"/>
    <w:tmpl w:val="02280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3C3F6B"/>
    <w:multiLevelType w:val="hybridMultilevel"/>
    <w:tmpl w:val="4FE0A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65578E5"/>
    <w:multiLevelType w:val="multilevel"/>
    <w:tmpl w:val="8EBEAD16"/>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96D17C7"/>
    <w:multiLevelType w:val="hybridMultilevel"/>
    <w:tmpl w:val="C8060AE4"/>
    <w:lvl w:ilvl="0" w:tplc="F53830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32"/>
  </w:num>
  <w:num w:numId="3">
    <w:abstractNumId w:val="25"/>
  </w:num>
  <w:num w:numId="4">
    <w:abstractNumId w:val="5"/>
  </w:num>
  <w:num w:numId="5">
    <w:abstractNumId w:val="13"/>
  </w:num>
  <w:num w:numId="6">
    <w:abstractNumId w:val="31"/>
  </w:num>
  <w:num w:numId="7">
    <w:abstractNumId w:val="39"/>
  </w:num>
  <w:num w:numId="8">
    <w:abstractNumId w:val="8"/>
  </w:num>
  <w:num w:numId="9">
    <w:abstractNumId w:val="30"/>
  </w:num>
  <w:num w:numId="10">
    <w:abstractNumId w:val="14"/>
  </w:num>
  <w:num w:numId="11">
    <w:abstractNumId w:val="29"/>
  </w:num>
  <w:num w:numId="12">
    <w:abstractNumId w:val="20"/>
  </w:num>
  <w:num w:numId="13">
    <w:abstractNumId w:val="33"/>
  </w:num>
  <w:num w:numId="14">
    <w:abstractNumId w:val="1"/>
  </w:num>
  <w:num w:numId="15">
    <w:abstractNumId w:val="22"/>
  </w:num>
  <w:num w:numId="16">
    <w:abstractNumId w:val="2"/>
  </w:num>
  <w:num w:numId="17">
    <w:abstractNumId w:val="7"/>
  </w:num>
  <w:num w:numId="18">
    <w:abstractNumId w:val="12"/>
  </w:num>
  <w:num w:numId="19">
    <w:abstractNumId w:val="24"/>
  </w:num>
  <w:num w:numId="20">
    <w:abstractNumId w:val="11"/>
  </w:num>
  <w:num w:numId="21">
    <w:abstractNumId w:val="27"/>
  </w:num>
  <w:num w:numId="22">
    <w:abstractNumId w:val="37"/>
  </w:num>
  <w:num w:numId="23">
    <w:abstractNumId w:val="6"/>
  </w:num>
  <w:num w:numId="24">
    <w:abstractNumId w:val="26"/>
  </w:num>
  <w:num w:numId="25">
    <w:abstractNumId w:val="15"/>
  </w:num>
  <w:num w:numId="26">
    <w:abstractNumId w:val="16"/>
  </w:num>
  <w:num w:numId="27">
    <w:abstractNumId w:val="3"/>
  </w:num>
  <w:num w:numId="28">
    <w:abstractNumId w:val="18"/>
  </w:num>
  <w:num w:numId="29">
    <w:abstractNumId w:val="19"/>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10"/>
  </w:num>
  <w:num w:numId="33">
    <w:abstractNumId w:val="9"/>
  </w:num>
  <w:num w:numId="34">
    <w:abstractNumId w:val="17"/>
  </w:num>
  <w:num w:numId="35">
    <w:abstractNumId w:val="4"/>
  </w:num>
  <w:num w:numId="36">
    <w:abstractNumId w:val="21"/>
  </w:num>
  <w:num w:numId="37">
    <w:abstractNumId w:val="35"/>
  </w:num>
  <w:num w:numId="38">
    <w:abstractNumId w:val="23"/>
  </w:num>
  <w:num w:numId="39">
    <w:abstractNumId w:val="0"/>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23E"/>
    <w:rsid w:val="0000013A"/>
    <w:rsid w:val="00001BB4"/>
    <w:rsid w:val="000059D0"/>
    <w:rsid w:val="000105F4"/>
    <w:rsid w:val="00024739"/>
    <w:rsid w:val="000448D0"/>
    <w:rsid w:val="0009319C"/>
    <w:rsid w:val="000A634C"/>
    <w:rsid w:val="000B391E"/>
    <w:rsid w:val="000C5673"/>
    <w:rsid w:val="000F1FBE"/>
    <w:rsid w:val="00100C4D"/>
    <w:rsid w:val="00115963"/>
    <w:rsid w:val="001255F8"/>
    <w:rsid w:val="0013465F"/>
    <w:rsid w:val="00165A36"/>
    <w:rsid w:val="0017658E"/>
    <w:rsid w:val="00176CDA"/>
    <w:rsid w:val="00195B3F"/>
    <w:rsid w:val="001A5C04"/>
    <w:rsid w:val="001A6223"/>
    <w:rsid w:val="001B3314"/>
    <w:rsid w:val="001B35BA"/>
    <w:rsid w:val="001E55A2"/>
    <w:rsid w:val="00205C70"/>
    <w:rsid w:val="00215FF7"/>
    <w:rsid w:val="00230ACE"/>
    <w:rsid w:val="00233501"/>
    <w:rsid w:val="00235D94"/>
    <w:rsid w:val="00251AD1"/>
    <w:rsid w:val="00252E9C"/>
    <w:rsid w:val="00284BCE"/>
    <w:rsid w:val="0029379E"/>
    <w:rsid w:val="002C3E47"/>
    <w:rsid w:val="002D0C59"/>
    <w:rsid w:val="00326203"/>
    <w:rsid w:val="003A1567"/>
    <w:rsid w:val="003C01E6"/>
    <w:rsid w:val="003D36F7"/>
    <w:rsid w:val="003D63F1"/>
    <w:rsid w:val="003F205E"/>
    <w:rsid w:val="00457F12"/>
    <w:rsid w:val="004618D6"/>
    <w:rsid w:val="00473664"/>
    <w:rsid w:val="00487869"/>
    <w:rsid w:val="004B54DE"/>
    <w:rsid w:val="004F2FA1"/>
    <w:rsid w:val="004F385D"/>
    <w:rsid w:val="005129D7"/>
    <w:rsid w:val="00513962"/>
    <w:rsid w:val="00521BDB"/>
    <w:rsid w:val="0052437A"/>
    <w:rsid w:val="005331DC"/>
    <w:rsid w:val="005336AD"/>
    <w:rsid w:val="00537FF0"/>
    <w:rsid w:val="00540C53"/>
    <w:rsid w:val="005462C5"/>
    <w:rsid w:val="005555A0"/>
    <w:rsid w:val="005560F1"/>
    <w:rsid w:val="00560061"/>
    <w:rsid w:val="005622E7"/>
    <w:rsid w:val="00572F20"/>
    <w:rsid w:val="005752F3"/>
    <w:rsid w:val="005F54AE"/>
    <w:rsid w:val="00601E6D"/>
    <w:rsid w:val="006165DA"/>
    <w:rsid w:val="006241BF"/>
    <w:rsid w:val="006615DF"/>
    <w:rsid w:val="0067463B"/>
    <w:rsid w:val="00690973"/>
    <w:rsid w:val="0069323E"/>
    <w:rsid w:val="006B0F2C"/>
    <w:rsid w:val="006B21D9"/>
    <w:rsid w:val="006B365A"/>
    <w:rsid w:val="006C4714"/>
    <w:rsid w:val="00725089"/>
    <w:rsid w:val="00734B5A"/>
    <w:rsid w:val="00743789"/>
    <w:rsid w:val="007677D6"/>
    <w:rsid w:val="00777037"/>
    <w:rsid w:val="00793B1E"/>
    <w:rsid w:val="007A1CCD"/>
    <w:rsid w:val="007A6CE4"/>
    <w:rsid w:val="007B7A2C"/>
    <w:rsid w:val="00813126"/>
    <w:rsid w:val="00815E8F"/>
    <w:rsid w:val="00832DEF"/>
    <w:rsid w:val="008452D2"/>
    <w:rsid w:val="008B0F4A"/>
    <w:rsid w:val="008C7E2B"/>
    <w:rsid w:val="008D2DD9"/>
    <w:rsid w:val="008E6726"/>
    <w:rsid w:val="00907D40"/>
    <w:rsid w:val="0091551B"/>
    <w:rsid w:val="009255DC"/>
    <w:rsid w:val="00937761"/>
    <w:rsid w:val="00977403"/>
    <w:rsid w:val="009867ED"/>
    <w:rsid w:val="009B0F5D"/>
    <w:rsid w:val="009C2CA5"/>
    <w:rsid w:val="009C7A06"/>
    <w:rsid w:val="009D0A21"/>
    <w:rsid w:val="00A00BAB"/>
    <w:rsid w:val="00A2459D"/>
    <w:rsid w:val="00A25D74"/>
    <w:rsid w:val="00A26B85"/>
    <w:rsid w:val="00A744C7"/>
    <w:rsid w:val="00AC09ED"/>
    <w:rsid w:val="00AE6491"/>
    <w:rsid w:val="00AF32D0"/>
    <w:rsid w:val="00AF4119"/>
    <w:rsid w:val="00B049FD"/>
    <w:rsid w:val="00B070E6"/>
    <w:rsid w:val="00B33912"/>
    <w:rsid w:val="00BB3734"/>
    <w:rsid w:val="00BC0F21"/>
    <w:rsid w:val="00BC58B7"/>
    <w:rsid w:val="00BC5B38"/>
    <w:rsid w:val="00BE3781"/>
    <w:rsid w:val="00BE6B2F"/>
    <w:rsid w:val="00BF0D6B"/>
    <w:rsid w:val="00C749C5"/>
    <w:rsid w:val="00C85A98"/>
    <w:rsid w:val="00C86E0D"/>
    <w:rsid w:val="00C95C3D"/>
    <w:rsid w:val="00CB4CF2"/>
    <w:rsid w:val="00CD1621"/>
    <w:rsid w:val="00CD446B"/>
    <w:rsid w:val="00CE2C80"/>
    <w:rsid w:val="00CE3115"/>
    <w:rsid w:val="00D063AF"/>
    <w:rsid w:val="00D1165F"/>
    <w:rsid w:val="00D24CC1"/>
    <w:rsid w:val="00D3102F"/>
    <w:rsid w:val="00D47AD9"/>
    <w:rsid w:val="00D675BC"/>
    <w:rsid w:val="00D747CD"/>
    <w:rsid w:val="00D76EF2"/>
    <w:rsid w:val="00D96A41"/>
    <w:rsid w:val="00DA6BDD"/>
    <w:rsid w:val="00DC1E63"/>
    <w:rsid w:val="00DC5C3F"/>
    <w:rsid w:val="00E82C34"/>
    <w:rsid w:val="00EB1B9F"/>
    <w:rsid w:val="00EE35B0"/>
    <w:rsid w:val="00EF6930"/>
    <w:rsid w:val="00F0066C"/>
    <w:rsid w:val="00F00C80"/>
    <w:rsid w:val="00F07716"/>
    <w:rsid w:val="00F35265"/>
    <w:rsid w:val="00F40B0B"/>
    <w:rsid w:val="00F529E4"/>
    <w:rsid w:val="00F72A68"/>
    <w:rsid w:val="00F922FD"/>
    <w:rsid w:val="00FB15E2"/>
    <w:rsid w:val="00FE36B1"/>
    <w:rsid w:val="00FE4C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9B7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5DC"/>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93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9867ED"/>
    <w:rPr>
      <w:color w:val="0000FF"/>
      <w:u w:val="single"/>
    </w:rPr>
  </w:style>
  <w:style w:type="paragraph" w:styleId="a5">
    <w:name w:val="Balloon Text"/>
    <w:basedOn w:val="a"/>
    <w:link w:val="a6"/>
    <w:rsid w:val="00F529E4"/>
    <w:rPr>
      <w:rFonts w:ascii="Tahoma" w:hAnsi="Tahoma"/>
      <w:sz w:val="16"/>
      <w:szCs w:val="16"/>
      <w:lang w:val="x-none" w:eastAsia="x-none"/>
    </w:rPr>
  </w:style>
  <w:style w:type="character" w:customStyle="1" w:styleId="a6">
    <w:name w:val="Текст выноски Знак"/>
    <w:link w:val="a5"/>
    <w:rsid w:val="00F529E4"/>
    <w:rPr>
      <w:rFonts w:ascii="Tahoma" w:hAnsi="Tahoma" w:cs="Tahoma"/>
      <w:color w:val="000000"/>
      <w:sz w:val="16"/>
      <w:szCs w:val="16"/>
    </w:rPr>
  </w:style>
  <w:style w:type="paragraph" w:styleId="a7">
    <w:name w:val="List Paragraph"/>
    <w:basedOn w:val="a"/>
    <w:uiPriority w:val="34"/>
    <w:qFormat/>
    <w:rsid w:val="00AE6491"/>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5DC"/>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93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9867ED"/>
    <w:rPr>
      <w:color w:val="0000FF"/>
      <w:u w:val="single"/>
    </w:rPr>
  </w:style>
  <w:style w:type="paragraph" w:styleId="a5">
    <w:name w:val="Balloon Text"/>
    <w:basedOn w:val="a"/>
    <w:link w:val="a6"/>
    <w:rsid w:val="00F529E4"/>
    <w:rPr>
      <w:rFonts w:ascii="Tahoma" w:hAnsi="Tahoma"/>
      <w:sz w:val="16"/>
      <w:szCs w:val="16"/>
      <w:lang w:val="x-none" w:eastAsia="x-none"/>
    </w:rPr>
  </w:style>
  <w:style w:type="character" w:customStyle="1" w:styleId="a6">
    <w:name w:val="Текст выноски Знак"/>
    <w:link w:val="a5"/>
    <w:rsid w:val="00F529E4"/>
    <w:rPr>
      <w:rFonts w:ascii="Tahoma" w:hAnsi="Tahoma" w:cs="Tahoma"/>
      <w:color w:val="000000"/>
      <w:sz w:val="16"/>
      <w:szCs w:val="16"/>
    </w:rPr>
  </w:style>
  <w:style w:type="paragraph" w:styleId="a7">
    <w:name w:val="List Paragraph"/>
    <w:basedOn w:val="a"/>
    <w:uiPriority w:val="34"/>
    <w:qFormat/>
    <w:rsid w:val="00AE649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875197">
      <w:bodyDiv w:val="1"/>
      <w:marLeft w:val="0"/>
      <w:marRight w:val="0"/>
      <w:marTop w:val="0"/>
      <w:marBottom w:val="0"/>
      <w:divBdr>
        <w:top w:val="none" w:sz="0" w:space="0" w:color="auto"/>
        <w:left w:val="none" w:sz="0" w:space="0" w:color="auto"/>
        <w:bottom w:val="none" w:sz="0" w:space="0" w:color="auto"/>
        <w:right w:val="none" w:sz="0" w:space="0" w:color="auto"/>
      </w:divBdr>
    </w:div>
    <w:div w:id="1479300887">
      <w:bodyDiv w:val="1"/>
      <w:marLeft w:val="0"/>
      <w:marRight w:val="0"/>
      <w:marTop w:val="0"/>
      <w:marBottom w:val="0"/>
      <w:divBdr>
        <w:top w:val="none" w:sz="0" w:space="0" w:color="auto"/>
        <w:left w:val="none" w:sz="0" w:space="0" w:color="auto"/>
        <w:bottom w:val="none" w:sz="0" w:space="0" w:color="auto"/>
        <w:right w:val="none" w:sz="0" w:space="0" w:color="auto"/>
      </w:divBdr>
    </w:div>
    <w:div w:id="172270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CED1E-4048-467C-9BA7-6EAF21CA7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2935</Words>
  <Characters>16733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19629</CharactersWithSpaces>
  <SharedDoc>false</SharedDoc>
  <HLinks>
    <vt:vector size="6" baseType="variant">
      <vt:variant>
        <vt:i4>6619204</vt:i4>
      </vt:variant>
      <vt:variant>
        <vt:i4>0</vt:i4>
      </vt:variant>
      <vt:variant>
        <vt:i4>0</vt:i4>
      </vt:variant>
      <vt:variant>
        <vt:i4>5</vt:i4>
      </vt:variant>
      <vt:variant>
        <vt:lpwstr>mailto:les.dshi-konkurs@yandex.ru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PC_Lenovo_4169</cp:lastModifiedBy>
  <cp:revision>3</cp:revision>
  <cp:lastPrinted>2019-01-18T08:26:00Z</cp:lastPrinted>
  <dcterms:created xsi:type="dcterms:W3CDTF">2020-07-31T09:42:00Z</dcterms:created>
  <dcterms:modified xsi:type="dcterms:W3CDTF">2020-07-31T09:45:00Z</dcterms:modified>
</cp:coreProperties>
</file>